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C7" w:rsidRPr="00C73178" w:rsidRDefault="004138C7" w:rsidP="00C73178">
      <w:pPr>
        <w:pStyle w:val="KeinLeerraum"/>
        <w:jc w:val="both"/>
        <w:rPr>
          <w:rFonts w:ascii="Goethe FF Clan" w:hAnsi="Goethe FF Clan"/>
          <w:b/>
          <w:sz w:val="24"/>
        </w:rPr>
      </w:pPr>
      <w:r w:rsidRPr="00C73178">
        <w:rPr>
          <w:rFonts w:ascii="Goethe FF Clan" w:hAnsi="Goethe FF Clan"/>
          <w:b/>
          <w:sz w:val="24"/>
        </w:rPr>
        <w:t>Praktikum in der Sprachabteilung des Goethe-Institut</w:t>
      </w:r>
      <w:r w:rsidR="007C0649" w:rsidRPr="00C73178">
        <w:rPr>
          <w:rFonts w:ascii="Goethe FF Clan" w:hAnsi="Goethe FF Clan"/>
          <w:b/>
          <w:sz w:val="24"/>
        </w:rPr>
        <w:t xml:space="preserve">s </w:t>
      </w:r>
      <w:r w:rsidR="00C73178">
        <w:rPr>
          <w:rFonts w:ascii="Goethe FF Clan" w:hAnsi="Goethe FF Clan"/>
          <w:b/>
          <w:sz w:val="24"/>
        </w:rPr>
        <w:t>Bosnien und Herzegowina</w:t>
      </w:r>
    </w:p>
    <w:p w:rsidR="00A17F22" w:rsidRPr="00C73178" w:rsidRDefault="00A17F22" w:rsidP="00470CE9">
      <w:pPr>
        <w:pStyle w:val="KeinLeerraum"/>
        <w:jc w:val="both"/>
        <w:rPr>
          <w:rFonts w:ascii="Goethe FF Clan" w:hAnsi="Goethe FF Clan"/>
          <w:b/>
          <w:sz w:val="24"/>
        </w:rPr>
      </w:pPr>
    </w:p>
    <w:p w:rsidR="007C0649" w:rsidRPr="00AC15AB" w:rsidRDefault="007C0649" w:rsidP="00470CE9">
      <w:pPr>
        <w:pStyle w:val="KeinLeerraum"/>
        <w:jc w:val="both"/>
        <w:rPr>
          <w:rFonts w:ascii="Goethe FF Clan" w:hAnsi="Goethe FF Clan"/>
        </w:rPr>
      </w:pPr>
      <w:r w:rsidRPr="00AC15AB">
        <w:rPr>
          <w:rFonts w:ascii="Goethe FF Clan" w:hAnsi="Goethe FF Clan"/>
        </w:rPr>
        <w:t>Das Goethe-Ins</w:t>
      </w:r>
      <w:r w:rsidR="001F720A" w:rsidRPr="00AC15AB">
        <w:rPr>
          <w:rFonts w:ascii="Goethe FF Clan" w:hAnsi="Goethe FF Clan"/>
        </w:rPr>
        <w:t xml:space="preserve">titut Bosnien und Herzegowina in </w:t>
      </w:r>
      <w:r w:rsidRPr="00AC15AB">
        <w:rPr>
          <w:rFonts w:ascii="Goethe FF Clan" w:hAnsi="Goethe FF Clan"/>
        </w:rPr>
        <w:t>Sarajevo bietet ein Vollzeitpraktikum (40 Std./Woche) in der Abteilung Sprache / Bildungskooperat</w:t>
      </w:r>
      <w:r w:rsidR="005E01E9">
        <w:rPr>
          <w:rFonts w:ascii="Goethe FF Clan" w:hAnsi="Goethe FF Clan"/>
        </w:rPr>
        <w:t>ion Deutsch für den Zeitraum zwischen 8 und</w:t>
      </w:r>
      <w:r w:rsidRPr="00AC15AB">
        <w:rPr>
          <w:rFonts w:ascii="Goethe FF Clan" w:hAnsi="Goethe FF Clan"/>
        </w:rPr>
        <w:t xml:space="preserve"> 12 Wochen an. </w:t>
      </w:r>
    </w:p>
    <w:p w:rsidR="007C0649" w:rsidRPr="00A80B91" w:rsidRDefault="007C0649" w:rsidP="00470CE9">
      <w:pPr>
        <w:pStyle w:val="KeinLeerraum"/>
        <w:jc w:val="both"/>
        <w:rPr>
          <w:rFonts w:ascii="Goethe FF Clan" w:hAnsi="Goethe FF Clan"/>
        </w:rPr>
      </w:pPr>
    </w:p>
    <w:p w:rsidR="007C0649" w:rsidRDefault="00F07681" w:rsidP="005E01E9">
      <w:pPr>
        <w:pStyle w:val="KeinLeerraum"/>
        <w:rPr>
          <w:rFonts w:ascii="Goethe FF Clan" w:hAnsi="Goethe FF Clan"/>
          <w:b/>
          <w:color w:val="7F7F7F" w:themeColor="text1" w:themeTint="80"/>
        </w:rPr>
      </w:pPr>
      <w:r w:rsidRPr="00A56921">
        <w:rPr>
          <w:rFonts w:ascii="Goethe FF Clan" w:hAnsi="Goethe FF Clan"/>
          <w:b/>
          <w:color w:val="7F7F7F" w:themeColor="text1" w:themeTint="80"/>
        </w:rPr>
        <w:t>Wir stellen uns vor:</w:t>
      </w:r>
    </w:p>
    <w:p w:rsidR="008871F9" w:rsidRDefault="00893169" w:rsidP="008871F9">
      <w:pPr>
        <w:pStyle w:val="KeinLeerraum"/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Die Sprachabteilung</w:t>
      </w:r>
      <w:r w:rsidR="00891AD4">
        <w:rPr>
          <w:rFonts w:ascii="Goethe FF Clan" w:hAnsi="Goethe FF Clan"/>
        </w:rPr>
        <w:t xml:space="preserve"> umfasst einerseits d</w:t>
      </w:r>
      <w:r>
        <w:rPr>
          <w:rFonts w:ascii="Goethe FF Clan" w:hAnsi="Goethe FF Clan"/>
        </w:rPr>
        <w:t>en Bereich</w:t>
      </w:r>
      <w:r w:rsidR="00891AD4">
        <w:rPr>
          <w:rFonts w:ascii="Goethe FF Clan" w:hAnsi="Goethe FF Clan"/>
        </w:rPr>
        <w:t xml:space="preserve"> Sprachkurse und andererseits den Bereich Bildungskooperation Deutsch (BKD). </w:t>
      </w:r>
      <w:r w:rsidR="00065D10">
        <w:rPr>
          <w:rFonts w:ascii="Goethe FF Clan" w:hAnsi="Goethe FF Clan"/>
        </w:rPr>
        <w:t>Die Sprachabteilung</w:t>
      </w:r>
      <w:r w:rsidR="00891AD4">
        <w:rPr>
          <w:rFonts w:ascii="Goethe FF Clan" w:hAnsi="Goethe FF Clan"/>
        </w:rPr>
        <w:t xml:space="preserve"> fördert die Kenntnis der deutschen Sprache durch ein umfassendes Kurs- und Prüfungsangebot. Sie bietet </w:t>
      </w:r>
      <w:r w:rsidR="003459B2" w:rsidRPr="00E62FF0">
        <w:rPr>
          <w:rFonts w:ascii="Goethe FF Clan" w:hAnsi="Goethe FF Clan"/>
        </w:rPr>
        <w:t>Beratung und Inform</w:t>
      </w:r>
      <w:r w:rsidR="00891AD4">
        <w:rPr>
          <w:rFonts w:ascii="Goethe FF Clan" w:hAnsi="Goethe FF Clan"/>
        </w:rPr>
        <w:t>ation zu Kursen und Prüfungen für</w:t>
      </w:r>
      <w:r w:rsidR="003459B2" w:rsidRPr="00E62FF0">
        <w:rPr>
          <w:rFonts w:ascii="Goethe FF Clan" w:hAnsi="Goethe FF Clan"/>
        </w:rPr>
        <w:t xml:space="preserve"> Deutsch als Fremdsprache </w:t>
      </w:r>
      <w:r w:rsidR="00891AD4">
        <w:rPr>
          <w:rFonts w:ascii="Goethe FF Clan" w:hAnsi="Goethe FF Clan"/>
        </w:rPr>
        <w:t>auf allen Sprachniveaus an und</w:t>
      </w:r>
      <w:r w:rsidR="003459B2" w:rsidRPr="00E62FF0">
        <w:rPr>
          <w:rFonts w:ascii="Goethe FF Clan" w:hAnsi="Goethe FF Clan"/>
        </w:rPr>
        <w:t xml:space="preserve"> wickelt </w:t>
      </w:r>
      <w:r w:rsidR="00891AD4">
        <w:rPr>
          <w:rFonts w:ascii="Goethe FF Clan" w:hAnsi="Goethe FF Clan"/>
        </w:rPr>
        <w:t>diese</w:t>
      </w:r>
      <w:r w:rsidR="003459B2" w:rsidRPr="00E62FF0">
        <w:rPr>
          <w:rFonts w:ascii="Goethe FF Clan" w:hAnsi="Goethe FF Clan"/>
        </w:rPr>
        <w:t xml:space="preserve"> ab</w:t>
      </w:r>
      <w:r w:rsidR="00C501A4">
        <w:rPr>
          <w:rFonts w:ascii="Goethe FF Clan" w:hAnsi="Goethe FF Clan"/>
        </w:rPr>
        <w:t>. Außerdem übernimmt sie die</w:t>
      </w:r>
      <w:r w:rsidR="003459B2" w:rsidRPr="00E62FF0">
        <w:rPr>
          <w:rFonts w:ascii="Goethe FF Clan" w:hAnsi="Goethe FF Clan"/>
        </w:rPr>
        <w:t xml:space="preserve"> Konzeption und Durchführung verschiedener </w:t>
      </w:r>
      <w:proofErr w:type="spellStart"/>
      <w:r w:rsidR="003459B2" w:rsidRPr="00E62FF0">
        <w:rPr>
          <w:rFonts w:ascii="Goethe FF Clan" w:hAnsi="Goethe FF Clan"/>
        </w:rPr>
        <w:t>DaF</w:t>
      </w:r>
      <w:proofErr w:type="spellEnd"/>
      <w:r w:rsidR="003459B2" w:rsidRPr="00E62FF0">
        <w:rPr>
          <w:rFonts w:ascii="Goethe FF Clan" w:hAnsi="Goethe FF Clan"/>
        </w:rPr>
        <w:t>-Projekte und Seminar- und Fortbildungsprogramme.</w:t>
      </w:r>
      <w:r w:rsidR="00065D10">
        <w:rPr>
          <w:rFonts w:ascii="Goethe FF Clan" w:hAnsi="Goethe FF Clan"/>
        </w:rPr>
        <w:t xml:space="preserve"> </w:t>
      </w:r>
      <w:r w:rsidR="001F31CA" w:rsidRPr="00E62FF0">
        <w:rPr>
          <w:rFonts w:ascii="Goethe FF Clan" w:hAnsi="Goethe FF Clan"/>
        </w:rPr>
        <w:t xml:space="preserve">Aufgabe der Bildungskooperation Deutsch ist es, den Unterricht von Deutsch als Fremdsprache in </w:t>
      </w:r>
      <w:r w:rsidR="001B4CD2" w:rsidRPr="00E62FF0">
        <w:rPr>
          <w:rFonts w:ascii="Goethe FF Clan" w:hAnsi="Goethe FF Clan"/>
        </w:rPr>
        <w:t>Bosnien und Herzegowina in Prima</w:t>
      </w:r>
      <w:r w:rsidR="001F31CA" w:rsidRPr="00E62FF0">
        <w:rPr>
          <w:rFonts w:ascii="Goethe FF Clan" w:hAnsi="Goethe FF Clan"/>
        </w:rPr>
        <w:t xml:space="preserve">r- und Sekundarschulen zu fördern. Hierbei </w:t>
      </w:r>
      <w:r w:rsidR="008871F9">
        <w:rPr>
          <w:rFonts w:ascii="Goethe FF Clan" w:hAnsi="Goethe FF Clan"/>
        </w:rPr>
        <w:t>kooperiert</w:t>
      </w:r>
      <w:r w:rsidR="001F31CA" w:rsidRPr="00E62FF0">
        <w:rPr>
          <w:rFonts w:ascii="Goethe FF Clan" w:hAnsi="Goethe FF Clan"/>
        </w:rPr>
        <w:t xml:space="preserve"> das Institut mit zahlreichen bosnisch-herzegowinischen Partnern</w:t>
      </w:r>
      <w:r w:rsidR="008871F9">
        <w:rPr>
          <w:rFonts w:ascii="Goethe FF Clan" w:hAnsi="Goethe FF Clan"/>
        </w:rPr>
        <w:t>,</w:t>
      </w:r>
      <w:r w:rsidR="00D807AB">
        <w:rPr>
          <w:rFonts w:ascii="Goethe FF Clan" w:hAnsi="Goethe FF Clan"/>
        </w:rPr>
        <w:t xml:space="preserve"> wie</w:t>
      </w:r>
      <w:r w:rsidR="008871F9">
        <w:rPr>
          <w:rFonts w:ascii="Goethe FF Clan" w:hAnsi="Goethe FF Clan"/>
        </w:rPr>
        <w:t xml:space="preserve"> S</w:t>
      </w:r>
      <w:r w:rsidR="00D807AB">
        <w:rPr>
          <w:rFonts w:ascii="Goethe FF Clan" w:hAnsi="Goethe FF Clan"/>
        </w:rPr>
        <w:t>chulen, Universitäten, Behörden und</w:t>
      </w:r>
      <w:r w:rsidR="008871F9">
        <w:rPr>
          <w:rFonts w:ascii="Goethe FF Clan" w:hAnsi="Goethe FF Clan"/>
        </w:rPr>
        <w:t xml:space="preserve"> Verbänden</w:t>
      </w:r>
      <w:r w:rsidR="00256E9A" w:rsidRPr="00256E9A">
        <w:rPr>
          <w:rFonts w:ascii="Goethe FF Clan" w:hAnsi="Goethe FF Clan"/>
        </w:rPr>
        <w:t xml:space="preserve"> </w:t>
      </w:r>
      <w:r w:rsidR="00256E9A">
        <w:rPr>
          <w:rFonts w:ascii="Goethe FF Clan" w:hAnsi="Goethe FF Clan"/>
        </w:rPr>
        <w:t>auf bildungspolitischer Ebene</w:t>
      </w:r>
      <w:r w:rsidR="009937B4">
        <w:rPr>
          <w:rFonts w:ascii="Goethe FF Clan" w:hAnsi="Goethe FF Clan"/>
        </w:rPr>
        <w:t xml:space="preserve">. </w:t>
      </w:r>
      <w:r w:rsidR="00D807AB">
        <w:rPr>
          <w:rFonts w:ascii="Goethe FF Clan" w:hAnsi="Goethe FF Clan"/>
        </w:rPr>
        <w:t xml:space="preserve">Außerdem ist die BKD verantwortlich für die </w:t>
      </w:r>
      <w:r w:rsidR="008871F9">
        <w:rPr>
          <w:rFonts w:ascii="Goethe FF Clan" w:hAnsi="Goethe FF Clan"/>
        </w:rPr>
        <w:t xml:space="preserve">Aus- und Fortbildung von Lehrern für </w:t>
      </w:r>
      <w:proofErr w:type="spellStart"/>
      <w:r w:rsidR="008871F9">
        <w:rPr>
          <w:rFonts w:ascii="Goethe FF Clan" w:hAnsi="Goethe FF Clan"/>
        </w:rPr>
        <w:t>DaF</w:t>
      </w:r>
      <w:proofErr w:type="spellEnd"/>
      <w:r w:rsidR="008871F9">
        <w:rPr>
          <w:rFonts w:ascii="Goethe FF Clan" w:hAnsi="Goethe FF Clan"/>
        </w:rPr>
        <w:t xml:space="preserve">, </w:t>
      </w:r>
      <w:r w:rsidR="00A22D43">
        <w:rPr>
          <w:rFonts w:ascii="Goethe FF Clan" w:hAnsi="Goethe FF Clan"/>
        </w:rPr>
        <w:t xml:space="preserve">die Vermittlung von Lehrmaterialien, </w:t>
      </w:r>
      <w:r w:rsidR="008871F9">
        <w:rPr>
          <w:rFonts w:ascii="Goethe FF Clan" w:hAnsi="Goethe FF Clan"/>
        </w:rPr>
        <w:t>die Organisation und Du</w:t>
      </w:r>
      <w:r w:rsidR="00D807AB">
        <w:rPr>
          <w:rFonts w:ascii="Goethe FF Clan" w:hAnsi="Goethe FF Clan"/>
        </w:rPr>
        <w:t>r</w:t>
      </w:r>
      <w:r w:rsidR="008871F9">
        <w:rPr>
          <w:rFonts w:ascii="Goethe FF Clan" w:hAnsi="Goethe FF Clan"/>
        </w:rPr>
        <w:t xml:space="preserve">chführung von </w:t>
      </w:r>
      <w:r w:rsidR="009937B4">
        <w:rPr>
          <w:rFonts w:ascii="Goethe FF Clan" w:hAnsi="Goethe FF Clan"/>
        </w:rPr>
        <w:t xml:space="preserve">verschiedenen </w:t>
      </w:r>
      <w:r w:rsidR="008871F9">
        <w:rPr>
          <w:rFonts w:ascii="Goethe FF Clan" w:hAnsi="Goethe FF Clan"/>
        </w:rPr>
        <w:t>Verans</w:t>
      </w:r>
      <w:r w:rsidR="00A22D43">
        <w:rPr>
          <w:rFonts w:ascii="Goethe FF Clan" w:hAnsi="Goethe FF Clan"/>
        </w:rPr>
        <w:t>taltungen</w:t>
      </w:r>
      <w:r w:rsidR="008871F9">
        <w:rPr>
          <w:rFonts w:ascii="Goethe FF Clan" w:hAnsi="Goethe FF Clan"/>
        </w:rPr>
        <w:t xml:space="preserve"> </w:t>
      </w:r>
      <w:r w:rsidR="009937B4">
        <w:rPr>
          <w:rFonts w:ascii="Goethe FF Clan" w:hAnsi="Goethe FF Clan"/>
        </w:rPr>
        <w:t xml:space="preserve">und </w:t>
      </w:r>
      <w:r w:rsidR="001F720A">
        <w:rPr>
          <w:rFonts w:ascii="Goethe FF Clan" w:hAnsi="Goethe FF Clan"/>
        </w:rPr>
        <w:t xml:space="preserve">die Bereitstellung von </w:t>
      </w:r>
      <w:r w:rsidR="009937B4">
        <w:rPr>
          <w:rFonts w:ascii="Goethe FF Clan" w:hAnsi="Goethe FF Clan"/>
        </w:rPr>
        <w:t>Infomaterialien zur Bewerbung der deutschen Sprache.</w:t>
      </w:r>
    </w:p>
    <w:p w:rsidR="008871F9" w:rsidRDefault="008871F9" w:rsidP="008871F9">
      <w:pPr>
        <w:pStyle w:val="KeinLeerraum"/>
        <w:jc w:val="both"/>
        <w:rPr>
          <w:rFonts w:ascii="Goethe FF Clan" w:hAnsi="Goethe FF Clan"/>
        </w:rPr>
      </w:pPr>
    </w:p>
    <w:p w:rsidR="001B4CD2" w:rsidRPr="00A56921" w:rsidRDefault="001B4CD2" w:rsidP="00470CE9">
      <w:pPr>
        <w:pStyle w:val="KeinLeerraum"/>
        <w:jc w:val="both"/>
        <w:rPr>
          <w:rFonts w:ascii="Goethe FF Clan" w:hAnsi="Goethe FF Clan"/>
          <w:b/>
          <w:color w:val="7F7F7F" w:themeColor="text1" w:themeTint="80"/>
        </w:rPr>
      </w:pPr>
      <w:r w:rsidRPr="00A56921">
        <w:rPr>
          <w:rFonts w:ascii="Goethe FF Clan" w:hAnsi="Goethe FF Clan"/>
          <w:b/>
          <w:color w:val="7F7F7F" w:themeColor="text1" w:themeTint="80"/>
        </w:rPr>
        <w:t>Im Rahmen des Praktikums bieten wir:</w:t>
      </w:r>
    </w:p>
    <w:p w:rsidR="00A954E4" w:rsidRDefault="00F07681" w:rsidP="00A954E4">
      <w:pPr>
        <w:pStyle w:val="KeinLeerraum"/>
        <w:numPr>
          <w:ilvl w:val="0"/>
          <w:numId w:val="11"/>
        </w:numPr>
        <w:rPr>
          <w:rFonts w:ascii="Goethe FF Clan" w:hAnsi="Goethe FF Clan"/>
        </w:rPr>
      </w:pPr>
      <w:r w:rsidRPr="00A954E4">
        <w:rPr>
          <w:rFonts w:ascii="Goethe FF Clan" w:hAnsi="Goethe FF Clan"/>
        </w:rPr>
        <w:t xml:space="preserve">einen umfassenden </w:t>
      </w:r>
      <w:r w:rsidR="001B4CD2" w:rsidRPr="00A954E4">
        <w:rPr>
          <w:rFonts w:ascii="Goethe FF Clan" w:hAnsi="Goethe FF Clan"/>
        </w:rPr>
        <w:t xml:space="preserve">Einblick in die Konzeption und Realisierung unterschiedlicher </w:t>
      </w:r>
      <w:proofErr w:type="spellStart"/>
      <w:r w:rsidR="001B4CD2" w:rsidRPr="00A954E4">
        <w:rPr>
          <w:rFonts w:ascii="Goethe FF Clan" w:hAnsi="Goethe FF Clan"/>
        </w:rPr>
        <w:t>DaF</w:t>
      </w:r>
      <w:proofErr w:type="spellEnd"/>
      <w:r w:rsidR="001B4CD2" w:rsidRPr="00A954E4">
        <w:rPr>
          <w:rFonts w:ascii="Goethe FF Clan" w:hAnsi="Goethe FF Clan"/>
        </w:rPr>
        <w:t xml:space="preserve">-Projekte, Deutschkurse und Prüfungen </w:t>
      </w:r>
    </w:p>
    <w:p w:rsidR="00A954E4" w:rsidRDefault="00390C49" w:rsidP="00A954E4">
      <w:pPr>
        <w:pStyle w:val="KeinLeerraum"/>
        <w:numPr>
          <w:ilvl w:val="0"/>
          <w:numId w:val="11"/>
        </w:numPr>
        <w:rPr>
          <w:rFonts w:ascii="Goethe FF Clan" w:hAnsi="Goethe FF Clan"/>
        </w:rPr>
      </w:pPr>
      <w:r w:rsidRPr="00A954E4">
        <w:rPr>
          <w:rFonts w:ascii="Goethe FF Clan" w:hAnsi="Goethe FF Clan"/>
        </w:rPr>
        <w:t xml:space="preserve">einen </w:t>
      </w:r>
      <w:r w:rsidR="00D05DBA" w:rsidRPr="00A954E4">
        <w:rPr>
          <w:rFonts w:ascii="Goethe FF Clan" w:hAnsi="Goethe FF Clan"/>
        </w:rPr>
        <w:t xml:space="preserve">Einblick in die organisatorische Vorbereitung und Durchführung von Seminar- und Fortbildungsprogrammen </w:t>
      </w:r>
    </w:p>
    <w:p w:rsidR="00A954E4" w:rsidRDefault="00390C49" w:rsidP="00A954E4">
      <w:pPr>
        <w:pStyle w:val="KeinLeerraum"/>
        <w:numPr>
          <w:ilvl w:val="0"/>
          <w:numId w:val="11"/>
        </w:numPr>
        <w:rPr>
          <w:rFonts w:ascii="Goethe FF Clan" w:hAnsi="Goethe FF Clan"/>
        </w:rPr>
      </w:pPr>
      <w:r w:rsidRPr="00A954E4">
        <w:rPr>
          <w:rFonts w:ascii="Goethe FF Clan" w:hAnsi="Goethe FF Clan"/>
        </w:rPr>
        <w:t xml:space="preserve">einen </w:t>
      </w:r>
      <w:r w:rsidR="008871F9" w:rsidRPr="00A954E4">
        <w:rPr>
          <w:rFonts w:ascii="Goethe FF Clan" w:hAnsi="Goethe FF Clan"/>
        </w:rPr>
        <w:t>Einblick in die methodisch-didaktische Arbeit des Kursbetriebs</w:t>
      </w:r>
    </w:p>
    <w:p w:rsidR="00A954E4" w:rsidRDefault="00390C49" w:rsidP="00A954E4">
      <w:pPr>
        <w:pStyle w:val="KeinLeerraum"/>
        <w:numPr>
          <w:ilvl w:val="0"/>
          <w:numId w:val="11"/>
        </w:numPr>
        <w:rPr>
          <w:rFonts w:ascii="Goethe FF Clan" w:hAnsi="Goethe FF Clan"/>
        </w:rPr>
      </w:pPr>
      <w:r w:rsidRPr="00A954E4">
        <w:rPr>
          <w:rFonts w:ascii="Goethe FF Clan" w:hAnsi="Goethe FF Clan"/>
        </w:rPr>
        <w:t xml:space="preserve">einen </w:t>
      </w:r>
      <w:r w:rsidR="001B4CD2" w:rsidRPr="00A954E4">
        <w:rPr>
          <w:rFonts w:ascii="Goethe FF Clan" w:hAnsi="Goethe FF Clan"/>
        </w:rPr>
        <w:t xml:space="preserve">Einblick in das bosnisch-herzegowinische Bildungssystem </w:t>
      </w:r>
    </w:p>
    <w:p w:rsidR="00A954E4" w:rsidRDefault="0069755F" w:rsidP="00A954E4">
      <w:pPr>
        <w:pStyle w:val="KeinLeerraum"/>
        <w:numPr>
          <w:ilvl w:val="0"/>
          <w:numId w:val="11"/>
        </w:numPr>
        <w:rPr>
          <w:rFonts w:ascii="Goethe FF Clan" w:hAnsi="Goethe FF Clan"/>
        </w:rPr>
      </w:pPr>
      <w:r w:rsidRPr="00A954E4">
        <w:rPr>
          <w:rFonts w:ascii="Goethe FF Clan" w:hAnsi="Goethe FF Clan"/>
        </w:rPr>
        <w:t xml:space="preserve">Mitgestaltung und Durchführung von </w:t>
      </w:r>
      <w:r w:rsidR="001B4CD2" w:rsidRPr="00A954E4">
        <w:rPr>
          <w:rFonts w:ascii="Goethe FF Clan" w:hAnsi="Goethe FF Clan"/>
        </w:rPr>
        <w:t xml:space="preserve">Aktivitäten für Schulen und in der Lehrerfortbildung </w:t>
      </w:r>
    </w:p>
    <w:p w:rsidR="00A954E4" w:rsidRDefault="00C040AA" w:rsidP="00A954E4">
      <w:pPr>
        <w:pStyle w:val="KeinLeerraum"/>
        <w:numPr>
          <w:ilvl w:val="0"/>
          <w:numId w:val="11"/>
        </w:numPr>
        <w:rPr>
          <w:rFonts w:ascii="Goethe FF Clan" w:hAnsi="Goethe FF Clan"/>
        </w:rPr>
      </w:pPr>
      <w:r w:rsidRPr="00A954E4">
        <w:rPr>
          <w:rFonts w:ascii="Goethe FF Clan" w:hAnsi="Goethe FF Clan"/>
        </w:rPr>
        <w:t>aktive Teilnahme an der Öffe</w:t>
      </w:r>
      <w:r w:rsidR="00852EEB">
        <w:rPr>
          <w:rFonts w:ascii="Goethe FF Clan" w:hAnsi="Goethe FF Clan"/>
        </w:rPr>
        <w:t>ntlichkeitsarbeit</w:t>
      </w:r>
      <w:r w:rsidR="00942017" w:rsidRPr="00A954E4">
        <w:rPr>
          <w:rFonts w:ascii="Goethe FF Clan" w:hAnsi="Goethe FF Clan"/>
        </w:rPr>
        <w:t xml:space="preserve"> und </w:t>
      </w:r>
      <w:r w:rsidR="00AC0911">
        <w:rPr>
          <w:rFonts w:ascii="Goethe FF Clan" w:hAnsi="Goethe FF Clan"/>
        </w:rPr>
        <w:t xml:space="preserve">der </w:t>
      </w:r>
      <w:r w:rsidR="0069755F" w:rsidRPr="00A954E4">
        <w:rPr>
          <w:rFonts w:ascii="Goethe FF Clan" w:hAnsi="Goethe FF Clan"/>
        </w:rPr>
        <w:t xml:space="preserve">Planung von </w:t>
      </w:r>
      <w:r w:rsidR="001B4CD2" w:rsidRPr="00A954E4">
        <w:rPr>
          <w:rFonts w:ascii="Goethe FF Clan" w:hAnsi="Goethe FF Clan"/>
        </w:rPr>
        <w:t xml:space="preserve">Werbeaktionen </w:t>
      </w:r>
    </w:p>
    <w:p w:rsidR="001B4CD2" w:rsidRPr="00A954E4" w:rsidRDefault="00B563E4" w:rsidP="00A954E4">
      <w:pPr>
        <w:pStyle w:val="KeinLeerraum"/>
        <w:numPr>
          <w:ilvl w:val="0"/>
          <w:numId w:val="11"/>
        </w:numPr>
        <w:rPr>
          <w:rFonts w:ascii="Goethe FF Clan" w:hAnsi="Goethe FF Clan"/>
        </w:rPr>
      </w:pPr>
      <w:r w:rsidRPr="00A954E4">
        <w:rPr>
          <w:rFonts w:ascii="Goethe FF Clan" w:hAnsi="Goethe FF Clan"/>
        </w:rPr>
        <w:t xml:space="preserve">außerdem einen Ansprechpartner </w:t>
      </w:r>
      <w:r w:rsidR="00E545B3" w:rsidRPr="00A954E4">
        <w:rPr>
          <w:rFonts w:ascii="Goethe FF Clan" w:hAnsi="Goethe FF Clan"/>
        </w:rPr>
        <w:t>während des Praktikums</w:t>
      </w:r>
      <w:r w:rsidR="00E10AE4">
        <w:rPr>
          <w:rFonts w:ascii="Goethe FF Clan" w:hAnsi="Goethe FF Clan"/>
        </w:rPr>
        <w:t xml:space="preserve"> </w:t>
      </w:r>
      <w:r w:rsidRPr="00A954E4">
        <w:rPr>
          <w:rFonts w:ascii="Goethe FF Clan" w:hAnsi="Goethe FF Clan"/>
        </w:rPr>
        <w:t>sowie ein Praktikumszeugnis</w:t>
      </w:r>
    </w:p>
    <w:p w:rsidR="004138C7" w:rsidRPr="00E62FF0" w:rsidRDefault="004138C7" w:rsidP="00470CE9">
      <w:pPr>
        <w:pStyle w:val="KeinLeerraum"/>
        <w:jc w:val="both"/>
        <w:rPr>
          <w:rFonts w:ascii="Goethe FF Clan" w:hAnsi="Goethe FF Clan"/>
        </w:rPr>
      </w:pPr>
    </w:p>
    <w:p w:rsidR="001B4CD2" w:rsidRPr="00A56921" w:rsidRDefault="001F720A" w:rsidP="00470CE9">
      <w:pPr>
        <w:pStyle w:val="KeinLeerraum"/>
        <w:jc w:val="both"/>
        <w:rPr>
          <w:rFonts w:ascii="Goethe FF Clan" w:eastAsia="Times New Roman" w:hAnsi="Goethe FF Clan" w:cs="Times New Roman"/>
          <w:b/>
          <w:color w:val="7F7F7F" w:themeColor="text1" w:themeTint="80"/>
          <w:lang w:eastAsia="de-DE"/>
        </w:rPr>
      </w:pPr>
      <w:r>
        <w:rPr>
          <w:rFonts w:ascii="Goethe FF Clan" w:eastAsia="Times New Roman" w:hAnsi="Goethe FF Clan" w:cs="Times New Roman"/>
          <w:b/>
          <w:color w:val="7F7F7F" w:themeColor="text1" w:themeTint="80"/>
          <w:lang w:eastAsia="de-DE"/>
        </w:rPr>
        <w:t>Für das</w:t>
      </w:r>
      <w:r w:rsidR="004138C7" w:rsidRPr="00A56921">
        <w:rPr>
          <w:rFonts w:ascii="Goethe FF Clan" w:eastAsia="Times New Roman" w:hAnsi="Goethe FF Clan" w:cs="Times New Roman"/>
          <w:b/>
          <w:color w:val="7F7F7F" w:themeColor="text1" w:themeTint="80"/>
          <w:lang w:eastAsia="de-DE"/>
        </w:rPr>
        <w:t xml:space="preserve"> Praktikum bestehen folgende Bedingungen: </w:t>
      </w:r>
    </w:p>
    <w:p w:rsidR="00A954E4" w:rsidRDefault="004138C7" w:rsidP="00A954E4">
      <w:pPr>
        <w:pStyle w:val="KeinLeerraum"/>
        <w:numPr>
          <w:ilvl w:val="0"/>
          <w:numId w:val="12"/>
        </w:numPr>
        <w:rPr>
          <w:rFonts w:ascii="Goethe FF Clan" w:hAnsi="Goethe FF Clan"/>
        </w:rPr>
      </w:pPr>
      <w:r w:rsidRPr="00A954E4">
        <w:rPr>
          <w:rFonts w:ascii="Goethe FF Clan" w:hAnsi="Goethe FF Clan"/>
        </w:rPr>
        <w:t xml:space="preserve">sehr gute deutsche Sprachkenntnisse (muttersprachliches Niveau) </w:t>
      </w:r>
    </w:p>
    <w:p w:rsidR="00A954E4" w:rsidRDefault="003E1528" w:rsidP="00A954E4">
      <w:pPr>
        <w:pStyle w:val="KeinLeerraum"/>
        <w:numPr>
          <w:ilvl w:val="0"/>
          <w:numId w:val="12"/>
        </w:numPr>
        <w:rPr>
          <w:rFonts w:ascii="Goethe FF Clan" w:hAnsi="Goethe FF Clan"/>
        </w:rPr>
      </w:pPr>
      <w:r w:rsidRPr="003E1528">
        <w:rPr>
          <w:rFonts w:ascii="Goethe FF Clan" w:hAnsi="Goethe FF Clan"/>
        </w:rPr>
        <w:t>laufendes</w:t>
      </w:r>
      <w:r w:rsidR="004138C7" w:rsidRPr="009B33E8">
        <w:rPr>
          <w:rFonts w:ascii="Goethe FF Clan" w:hAnsi="Goethe FF Clan"/>
          <w:color w:val="FF0000"/>
        </w:rPr>
        <w:t xml:space="preserve"> </w:t>
      </w:r>
      <w:r w:rsidR="004138C7" w:rsidRPr="00A954E4">
        <w:rPr>
          <w:rFonts w:ascii="Goethe FF Clan" w:hAnsi="Goethe FF Clan"/>
        </w:rPr>
        <w:t>Hochschulstudium im geisteswissenschaftlichen oder s</w:t>
      </w:r>
      <w:r w:rsidR="00470CE9" w:rsidRPr="00A954E4">
        <w:rPr>
          <w:rFonts w:ascii="Goethe FF Clan" w:hAnsi="Goethe FF Clan"/>
        </w:rPr>
        <w:t xml:space="preserve">ozialwissenschaftlichen Bereich </w:t>
      </w:r>
      <w:r w:rsidR="00415778" w:rsidRPr="00A954E4">
        <w:rPr>
          <w:rFonts w:ascii="Goethe FF Clan" w:hAnsi="Goethe FF Clan"/>
        </w:rPr>
        <w:t>(</w:t>
      </w:r>
      <w:bookmarkStart w:id="0" w:name="_GoBack"/>
      <w:r w:rsidR="00415778" w:rsidRPr="00F851D8">
        <w:rPr>
          <w:rFonts w:ascii="Goethe FF Clan" w:hAnsi="Goethe FF Clan"/>
          <w:u w:val="single"/>
        </w:rPr>
        <w:t>mind. 3. Semester</w:t>
      </w:r>
      <w:bookmarkEnd w:id="0"/>
      <w:r w:rsidR="00415778" w:rsidRPr="00A954E4">
        <w:rPr>
          <w:rFonts w:ascii="Goethe FF Clan" w:hAnsi="Goethe FF Clan"/>
        </w:rPr>
        <w:t>)</w:t>
      </w:r>
    </w:p>
    <w:p w:rsidR="00A954E4" w:rsidRDefault="004138C7" w:rsidP="00A954E4">
      <w:pPr>
        <w:pStyle w:val="KeinLeerraum"/>
        <w:numPr>
          <w:ilvl w:val="0"/>
          <w:numId w:val="12"/>
        </w:numPr>
        <w:rPr>
          <w:rFonts w:ascii="Goethe FF Clan" w:hAnsi="Goethe FF Clan"/>
        </w:rPr>
      </w:pPr>
      <w:r w:rsidRPr="00A954E4">
        <w:rPr>
          <w:rFonts w:ascii="Goethe FF Clan" w:hAnsi="Goethe FF Clan"/>
        </w:rPr>
        <w:t>I</w:t>
      </w:r>
      <w:r w:rsidR="00415778" w:rsidRPr="00A954E4">
        <w:rPr>
          <w:rFonts w:ascii="Goethe FF Clan" w:hAnsi="Goethe FF Clan"/>
        </w:rPr>
        <w:t xml:space="preserve">nteresse an bildungspolitischen und </w:t>
      </w:r>
      <w:r w:rsidRPr="00A954E4">
        <w:rPr>
          <w:rFonts w:ascii="Goethe FF Clan" w:hAnsi="Goethe FF Clan"/>
        </w:rPr>
        <w:t xml:space="preserve">pädagogischen Fragestellungen </w:t>
      </w:r>
    </w:p>
    <w:p w:rsidR="00A954E4" w:rsidRDefault="004138C7" w:rsidP="00A954E4">
      <w:pPr>
        <w:pStyle w:val="KeinLeerraum"/>
        <w:numPr>
          <w:ilvl w:val="0"/>
          <w:numId w:val="12"/>
        </w:numPr>
        <w:rPr>
          <w:rFonts w:ascii="Goethe FF Clan" w:hAnsi="Goethe FF Clan"/>
        </w:rPr>
      </w:pPr>
      <w:r w:rsidRPr="00A954E4">
        <w:rPr>
          <w:rFonts w:ascii="Goethe FF Clan" w:hAnsi="Goethe FF Clan"/>
        </w:rPr>
        <w:t xml:space="preserve">Bereitschaft mit </w:t>
      </w:r>
      <w:proofErr w:type="spellStart"/>
      <w:r w:rsidRPr="00A954E4">
        <w:rPr>
          <w:rFonts w:ascii="Goethe FF Clan" w:hAnsi="Goethe FF Clan"/>
        </w:rPr>
        <w:t>LehrerInnen</w:t>
      </w:r>
      <w:proofErr w:type="spellEnd"/>
      <w:r w:rsidRPr="00A954E4">
        <w:rPr>
          <w:rFonts w:ascii="Goethe FF Clan" w:hAnsi="Goethe FF Clan"/>
        </w:rPr>
        <w:t xml:space="preserve"> und </w:t>
      </w:r>
      <w:proofErr w:type="spellStart"/>
      <w:r w:rsidRPr="00A954E4">
        <w:rPr>
          <w:rFonts w:ascii="Goethe FF Clan" w:hAnsi="Goethe FF Clan"/>
        </w:rPr>
        <w:t>SchülerInnen</w:t>
      </w:r>
      <w:proofErr w:type="spellEnd"/>
      <w:r w:rsidRPr="00A954E4">
        <w:rPr>
          <w:rFonts w:ascii="Goethe FF Clan" w:hAnsi="Goethe FF Clan"/>
        </w:rPr>
        <w:t xml:space="preserve"> zusammenzuarbeiten </w:t>
      </w:r>
    </w:p>
    <w:p w:rsidR="00A954E4" w:rsidRDefault="004138C7" w:rsidP="00A954E4">
      <w:pPr>
        <w:pStyle w:val="KeinLeerraum"/>
        <w:numPr>
          <w:ilvl w:val="0"/>
          <w:numId w:val="12"/>
        </w:numPr>
        <w:rPr>
          <w:rFonts w:ascii="Goethe FF Clan" w:hAnsi="Goethe FF Clan"/>
        </w:rPr>
      </w:pPr>
      <w:r w:rsidRPr="00A954E4">
        <w:rPr>
          <w:rFonts w:ascii="Goethe FF Clan" w:hAnsi="Goethe FF Clan"/>
        </w:rPr>
        <w:t xml:space="preserve">Bereitschaft selbständig zu arbeiten </w:t>
      </w:r>
      <w:r w:rsidR="00A04F35" w:rsidRPr="00A954E4">
        <w:rPr>
          <w:rFonts w:ascii="Goethe FF Clan" w:hAnsi="Goethe FF Clan"/>
        </w:rPr>
        <w:t xml:space="preserve">und auch Routineaufgaben zu übernehmen </w:t>
      </w:r>
    </w:p>
    <w:p w:rsidR="00F77E86" w:rsidRPr="00A954E4" w:rsidRDefault="004138C7" w:rsidP="00A954E4">
      <w:pPr>
        <w:pStyle w:val="KeinLeerraum"/>
        <w:numPr>
          <w:ilvl w:val="0"/>
          <w:numId w:val="12"/>
        </w:numPr>
        <w:rPr>
          <w:rFonts w:ascii="Goethe FF Clan" w:hAnsi="Goethe FF Clan"/>
        </w:rPr>
      </w:pPr>
      <w:r w:rsidRPr="00A954E4">
        <w:rPr>
          <w:rFonts w:ascii="Goethe FF Clan" w:hAnsi="Goethe FF Clan"/>
        </w:rPr>
        <w:t>hinreichende Computerkenntni</w:t>
      </w:r>
      <w:r w:rsidR="001F31CA" w:rsidRPr="00A954E4">
        <w:rPr>
          <w:rFonts w:ascii="Goethe FF Clan" w:hAnsi="Goethe FF Clan"/>
        </w:rPr>
        <w:t>sse</w:t>
      </w:r>
    </w:p>
    <w:p w:rsidR="003459B2" w:rsidRDefault="003459B2" w:rsidP="00A954E4">
      <w:pPr>
        <w:pStyle w:val="KeinLeerraum"/>
        <w:rPr>
          <w:rFonts w:ascii="Goethe FF Clan" w:eastAsia="Times New Roman" w:hAnsi="Goethe FF Clan" w:cs="Times New Roman"/>
          <w:lang w:eastAsia="de-DE"/>
        </w:rPr>
      </w:pPr>
    </w:p>
    <w:p w:rsidR="003459B2" w:rsidRPr="00BF25B8" w:rsidRDefault="003459B2" w:rsidP="003459B2">
      <w:pPr>
        <w:pStyle w:val="KeinLeerraum"/>
        <w:jc w:val="both"/>
        <w:rPr>
          <w:rFonts w:ascii="Goethe FF Clan" w:eastAsia="Times New Roman" w:hAnsi="Goethe FF Clan" w:cs="Times New Roman"/>
          <w:b/>
          <w:color w:val="7F7F7F" w:themeColor="text1" w:themeTint="80"/>
          <w:lang w:eastAsia="de-DE"/>
        </w:rPr>
      </w:pPr>
      <w:r w:rsidRPr="00D555E2">
        <w:rPr>
          <w:rFonts w:ascii="Goethe FF Clan" w:eastAsia="Times New Roman" w:hAnsi="Goethe FF Clan" w:cs="Times New Roman"/>
          <w:b/>
          <w:color w:val="7F7F7F" w:themeColor="text1" w:themeTint="80"/>
          <w:lang w:eastAsia="de-DE"/>
        </w:rPr>
        <w:t>Weitere Informationen unter</w:t>
      </w:r>
      <w:r w:rsidR="00BF25B8">
        <w:rPr>
          <w:rFonts w:ascii="Goethe FF Clan" w:eastAsia="Times New Roman" w:hAnsi="Goethe FF Clan" w:cs="Times New Roman"/>
          <w:b/>
          <w:color w:val="7F7F7F" w:themeColor="text1" w:themeTint="80"/>
          <w:lang w:eastAsia="de-DE"/>
        </w:rPr>
        <w:t xml:space="preserve">: </w:t>
      </w:r>
      <w:hyperlink r:id="rId8" w:history="1">
        <w:r w:rsidRPr="003459B2">
          <w:rPr>
            <w:rStyle w:val="Hyperlink"/>
            <w:rFonts w:ascii="Goethe FF Clan" w:eastAsia="Times New Roman" w:hAnsi="Goethe FF Clan" w:cs="Times New Roman"/>
            <w:lang w:eastAsia="de-DE"/>
          </w:rPr>
          <w:t>www.goethe.de/ins/ba/de/sar/uun/prk.html</w:t>
        </w:r>
      </w:hyperlink>
    </w:p>
    <w:p w:rsidR="00F77E86" w:rsidRDefault="00F77E86" w:rsidP="00F77E86">
      <w:pPr>
        <w:pStyle w:val="KeinLeerraum"/>
        <w:ind w:left="720"/>
        <w:jc w:val="both"/>
        <w:rPr>
          <w:rFonts w:ascii="Goethe FF Clan" w:eastAsia="Times New Roman" w:hAnsi="Goethe FF Clan" w:cs="Times New Roman"/>
          <w:lang w:eastAsia="de-DE"/>
        </w:rPr>
      </w:pPr>
    </w:p>
    <w:p w:rsidR="001B4CD2" w:rsidRPr="00B0329A" w:rsidRDefault="00F77E86" w:rsidP="00D555E2">
      <w:pPr>
        <w:pStyle w:val="KeinLeerraum"/>
        <w:jc w:val="both"/>
        <w:rPr>
          <w:rFonts w:ascii="Goethe FF Clan" w:eastAsia="Times New Roman" w:hAnsi="Goethe FF Clan" w:cs="Times New Roman"/>
          <w:b/>
          <w:color w:val="7F7F7F" w:themeColor="text1" w:themeTint="80"/>
          <w:lang w:eastAsia="de-DE"/>
        </w:rPr>
      </w:pPr>
      <w:r w:rsidRPr="00D555E2">
        <w:rPr>
          <w:rFonts w:ascii="Goethe FF Clan" w:eastAsia="Times New Roman" w:hAnsi="Goethe FF Clan" w:cs="Times New Roman"/>
          <w:b/>
          <w:color w:val="7F7F7F" w:themeColor="text1" w:themeTint="80"/>
          <w:lang w:eastAsia="de-DE"/>
        </w:rPr>
        <w:t xml:space="preserve">Bitte beachte unsere Schließungszeiten: </w:t>
      </w:r>
      <w:r w:rsidR="00520C1E">
        <w:rPr>
          <w:rFonts w:ascii="Goethe FF Clan" w:eastAsia="Times New Roman" w:hAnsi="Goethe FF Clan" w:cs="Times New Roman"/>
          <w:b/>
          <w:color w:val="7F7F7F" w:themeColor="text1" w:themeTint="80"/>
          <w:lang w:eastAsia="de-DE"/>
        </w:rPr>
        <w:t xml:space="preserve"> </w:t>
      </w:r>
      <w:r w:rsidR="009B33E8">
        <w:rPr>
          <w:rFonts w:ascii="Goethe FF Clan" w:hAnsi="Goethe FF Clan" w:cs="Arial"/>
        </w:rPr>
        <w:t>25.07.2016 – 20</w:t>
      </w:r>
      <w:r w:rsidR="001B4CD2" w:rsidRPr="00B0329A">
        <w:rPr>
          <w:rFonts w:ascii="Goethe FF Clan" w:hAnsi="Goethe FF Clan" w:cs="Arial"/>
        </w:rPr>
        <w:t>.08.2016</w:t>
      </w:r>
      <w:r w:rsidR="00520C1E" w:rsidRPr="00B0329A">
        <w:rPr>
          <w:rFonts w:ascii="Goethe FF Clan" w:eastAsia="Times New Roman" w:hAnsi="Goethe FF Clan" w:cs="Times New Roman"/>
          <w:color w:val="7F7F7F" w:themeColor="text1" w:themeTint="80"/>
          <w:lang w:eastAsia="de-DE"/>
        </w:rPr>
        <w:t xml:space="preserve"> </w:t>
      </w:r>
      <w:r w:rsidR="00520C1E" w:rsidRPr="00B0329A">
        <w:rPr>
          <w:rFonts w:ascii="Goethe FF Clan" w:eastAsia="Times New Roman" w:hAnsi="Goethe FF Clan" w:cs="Times New Roman"/>
          <w:lang w:eastAsia="de-DE"/>
        </w:rPr>
        <w:t>&amp;</w:t>
      </w:r>
      <w:r w:rsidR="00520C1E" w:rsidRPr="00B0329A">
        <w:rPr>
          <w:rFonts w:ascii="Goethe FF Clan" w:hAnsi="Goethe FF Clan" w:cs="Arial"/>
        </w:rPr>
        <w:t xml:space="preserve"> </w:t>
      </w:r>
      <w:r w:rsidR="009458F7" w:rsidRPr="00B0329A">
        <w:rPr>
          <w:rFonts w:ascii="Goethe FF Clan" w:hAnsi="Goethe FF Clan" w:cs="Arial"/>
        </w:rPr>
        <w:t>26.12.2016 – 0</w:t>
      </w:r>
      <w:r w:rsidR="009B33E8">
        <w:rPr>
          <w:rFonts w:ascii="Goethe FF Clan" w:hAnsi="Goethe FF Clan" w:cs="Arial"/>
        </w:rPr>
        <w:t>6</w:t>
      </w:r>
      <w:r w:rsidR="009458F7" w:rsidRPr="00B0329A">
        <w:rPr>
          <w:rFonts w:ascii="Goethe FF Clan" w:hAnsi="Goethe FF Clan" w:cs="Arial"/>
        </w:rPr>
        <w:t>.01.2017</w:t>
      </w:r>
      <w:r w:rsidR="00520C1E" w:rsidRPr="00B0329A">
        <w:rPr>
          <w:rFonts w:ascii="Goethe FF Clan" w:hAnsi="Goethe FF Clan" w:cs="Arial"/>
          <w:b/>
        </w:rPr>
        <w:t xml:space="preserve"> </w:t>
      </w:r>
    </w:p>
    <w:p w:rsidR="001B4CD2" w:rsidRPr="00E62FF0" w:rsidRDefault="001B4CD2" w:rsidP="001B4CD2">
      <w:pPr>
        <w:pStyle w:val="KeinLeerraum"/>
        <w:jc w:val="both"/>
        <w:rPr>
          <w:rFonts w:ascii="Goethe FF Clan" w:eastAsia="Times New Roman" w:hAnsi="Goethe FF Clan" w:cs="Times New Roman"/>
          <w:lang w:eastAsia="de-DE"/>
        </w:rPr>
      </w:pPr>
    </w:p>
    <w:p w:rsidR="001B4CD2" w:rsidRPr="00E62FF0" w:rsidRDefault="001B4CD2" w:rsidP="001B4CD2">
      <w:pPr>
        <w:rPr>
          <w:rFonts w:ascii="Goethe FF Clan" w:hAnsi="Goethe FF Clan" w:cs="Arial"/>
          <w:sz w:val="22"/>
          <w:szCs w:val="22"/>
        </w:rPr>
      </w:pPr>
      <w:r w:rsidRPr="00D555E2">
        <w:rPr>
          <w:rFonts w:ascii="Goethe FF Clan" w:hAnsi="Goethe FF Clan" w:cs="Arial"/>
          <w:b/>
          <w:color w:val="7F7F7F" w:themeColor="text1" w:themeTint="80"/>
          <w:sz w:val="22"/>
          <w:szCs w:val="22"/>
        </w:rPr>
        <w:t>Kontakt:</w:t>
      </w:r>
      <w:r w:rsidRPr="00D555E2">
        <w:rPr>
          <w:rFonts w:ascii="Goethe FF Clan" w:hAnsi="Goethe FF Clan" w:cs="Arial"/>
          <w:color w:val="7F7F7F" w:themeColor="text1" w:themeTint="80"/>
          <w:sz w:val="22"/>
          <w:szCs w:val="22"/>
        </w:rPr>
        <w:br/>
      </w:r>
      <w:r w:rsidR="00285BCD">
        <w:rPr>
          <w:rFonts w:ascii="Goethe FF Clan" w:hAnsi="Goethe FF Clan" w:cs="Arial"/>
          <w:sz w:val="22"/>
          <w:szCs w:val="22"/>
        </w:rPr>
        <w:t xml:space="preserve">Azra </w:t>
      </w:r>
      <w:proofErr w:type="spellStart"/>
      <w:r w:rsidR="00285BCD">
        <w:rPr>
          <w:rFonts w:ascii="Goethe FF Clan" w:hAnsi="Goethe FF Clan" w:cs="Arial"/>
          <w:sz w:val="22"/>
          <w:szCs w:val="22"/>
        </w:rPr>
        <w:t>Sijamhodžić</w:t>
      </w:r>
      <w:proofErr w:type="spellEnd"/>
      <w:r w:rsidRPr="00E62FF0">
        <w:rPr>
          <w:rFonts w:ascii="Goethe FF Clan" w:hAnsi="Goethe FF Clan" w:cs="Arial"/>
          <w:sz w:val="22"/>
          <w:szCs w:val="22"/>
        </w:rPr>
        <w:br/>
        <w:t>Sekretariat/ Programmabteilung</w:t>
      </w:r>
      <w:r w:rsidRPr="00E62FF0">
        <w:rPr>
          <w:rFonts w:ascii="Goethe FF Clan" w:hAnsi="Goethe FF Clan" w:cs="Arial"/>
          <w:sz w:val="22"/>
          <w:szCs w:val="22"/>
        </w:rPr>
        <w:br/>
      </w:r>
      <w:r w:rsidRPr="00E62FF0">
        <w:rPr>
          <w:rFonts w:ascii="Goethe FF Clan" w:hAnsi="Goethe FF Clan" w:cs="Arial"/>
          <w:sz w:val="22"/>
          <w:szCs w:val="22"/>
        </w:rPr>
        <w:lastRenderedPageBreak/>
        <w:t>Goethe-Institut Bosnien und Herzegowina</w:t>
      </w:r>
      <w:r w:rsidRPr="00E62FF0">
        <w:rPr>
          <w:rFonts w:ascii="Goethe FF Clan" w:hAnsi="Goethe FF Clan" w:cs="Arial"/>
          <w:sz w:val="22"/>
          <w:szCs w:val="22"/>
        </w:rPr>
        <w:br/>
      </w:r>
      <w:proofErr w:type="spellStart"/>
      <w:r w:rsidRPr="00E62FF0">
        <w:rPr>
          <w:rFonts w:ascii="Goethe FF Clan" w:hAnsi="Goethe FF Clan" w:cs="Arial"/>
          <w:sz w:val="22"/>
          <w:szCs w:val="22"/>
        </w:rPr>
        <w:t>Bentba</w:t>
      </w:r>
      <w:r w:rsidR="00C574A2">
        <w:rPr>
          <w:rFonts w:ascii="Goethe FF Clan" w:hAnsi="Goethe FF Clan" w:cs="Arial"/>
          <w:sz w:val="22"/>
          <w:szCs w:val="22"/>
        </w:rPr>
        <w:t>š</w:t>
      </w:r>
      <w:r w:rsidRPr="00E62FF0">
        <w:rPr>
          <w:rFonts w:ascii="Goethe FF Clan" w:hAnsi="Goethe FF Clan" w:cs="Arial"/>
          <w:sz w:val="22"/>
          <w:szCs w:val="22"/>
        </w:rPr>
        <w:t>a</w:t>
      </w:r>
      <w:proofErr w:type="spellEnd"/>
      <w:r w:rsidRPr="00E62FF0">
        <w:rPr>
          <w:rFonts w:ascii="Goethe FF Clan" w:hAnsi="Goethe FF Clan" w:cs="Arial"/>
          <w:sz w:val="22"/>
          <w:szCs w:val="22"/>
        </w:rPr>
        <w:t xml:space="preserve"> 1a</w:t>
      </w:r>
      <w:r w:rsidRPr="00E62FF0">
        <w:rPr>
          <w:rFonts w:ascii="Goethe FF Clan" w:hAnsi="Goethe FF Clan" w:cs="Arial"/>
          <w:sz w:val="22"/>
          <w:szCs w:val="22"/>
        </w:rPr>
        <w:br/>
        <w:t>71000 Sarajevo</w:t>
      </w:r>
    </w:p>
    <w:p w:rsidR="001B4CD2" w:rsidRPr="000B75BF" w:rsidRDefault="001B4CD2" w:rsidP="001B4CD2">
      <w:pPr>
        <w:rPr>
          <w:rFonts w:ascii="Goethe FF Clan" w:hAnsi="Goethe FF Clan" w:cs="Arial"/>
          <w:sz w:val="22"/>
          <w:szCs w:val="22"/>
        </w:rPr>
      </w:pPr>
      <w:r w:rsidRPr="00C574A2">
        <w:rPr>
          <w:rFonts w:ascii="Goethe FF Clan" w:hAnsi="Goethe FF Clan" w:cs="Arial"/>
          <w:sz w:val="22"/>
          <w:szCs w:val="22"/>
        </w:rPr>
        <w:t>Bosnien und Herzegowina</w:t>
      </w:r>
      <w:r w:rsidRPr="00C574A2">
        <w:rPr>
          <w:rFonts w:ascii="Goethe FF Clan" w:hAnsi="Goethe FF Clan" w:cs="Arial"/>
          <w:sz w:val="22"/>
          <w:szCs w:val="22"/>
        </w:rPr>
        <w:br/>
        <w:t xml:space="preserve">Tel.: </w:t>
      </w:r>
      <w:r w:rsidR="00C574A2" w:rsidRPr="00C574A2">
        <w:rPr>
          <w:rFonts w:ascii="Goethe FF Clan" w:hAnsi="Goethe FF Clan"/>
          <w:sz w:val="22"/>
          <w:szCs w:val="22"/>
        </w:rPr>
        <w:t>+387 33 570000</w:t>
      </w:r>
      <w:r w:rsidRPr="00C574A2">
        <w:rPr>
          <w:rFonts w:ascii="Goethe FF Clan" w:hAnsi="Goethe FF Clan" w:cs="Arial"/>
          <w:sz w:val="22"/>
          <w:szCs w:val="22"/>
        </w:rPr>
        <w:br/>
        <w:t xml:space="preserve">Fax.: </w:t>
      </w:r>
      <w:r w:rsidR="00C574A2" w:rsidRPr="00C574A2">
        <w:rPr>
          <w:rFonts w:ascii="Goethe FF Clan" w:hAnsi="Goethe FF Clan"/>
          <w:sz w:val="22"/>
          <w:szCs w:val="22"/>
        </w:rPr>
        <w:t>+387 33 570031</w:t>
      </w:r>
      <w:r w:rsidRPr="00E62FF0">
        <w:rPr>
          <w:rFonts w:ascii="Goethe FF Clan" w:hAnsi="Goethe FF Clan" w:cs="Arial"/>
          <w:sz w:val="22"/>
          <w:szCs w:val="22"/>
        </w:rPr>
        <w:br/>
      </w:r>
      <w:hyperlink r:id="rId9" w:history="1">
        <w:r w:rsidRPr="000B75BF">
          <w:rPr>
            <w:rStyle w:val="Hyperlink"/>
            <w:rFonts w:ascii="Goethe FF Clan" w:hAnsi="Goethe FF Clan" w:cs="Arial"/>
            <w:color w:val="auto"/>
            <w:sz w:val="22"/>
            <w:szCs w:val="22"/>
          </w:rPr>
          <w:t>azra.sijamhodzic@sarajevo.goethe.org</w:t>
        </w:r>
      </w:hyperlink>
    </w:p>
    <w:p w:rsidR="001B4CD2" w:rsidRPr="00E62FF0" w:rsidRDefault="00F851D8" w:rsidP="001B4CD2">
      <w:pPr>
        <w:pStyle w:val="KeinLeerraum"/>
        <w:jc w:val="both"/>
        <w:rPr>
          <w:rFonts w:ascii="Goethe FF Clan" w:eastAsia="Times New Roman" w:hAnsi="Goethe FF Clan" w:cs="Times New Roman"/>
          <w:lang w:eastAsia="de-DE"/>
        </w:rPr>
      </w:pPr>
      <w:hyperlink r:id="rId10" w:tgtFrame="_blank" w:history="1">
        <w:r w:rsidR="001B4CD2" w:rsidRPr="000B75BF">
          <w:rPr>
            <w:rStyle w:val="Hyperlink"/>
            <w:rFonts w:ascii="Goethe FF Clan" w:hAnsi="Goethe FF Clan" w:cs="Arial"/>
            <w:color w:val="auto"/>
          </w:rPr>
          <w:t>www.goethe.de/BiH</w:t>
        </w:r>
      </w:hyperlink>
      <w:r w:rsidR="001B4CD2" w:rsidRPr="00E62FF0">
        <w:rPr>
          <w:rFonts w:ascii="Goethe FF Clan" w:hAnsi="Goethe FF Clan" w:cs="Arial"/>
        </w:rPr>
        <w:br/>
      </w:r>
    </w:p>
    <w:p w:rsidR="001B4CD2" w:rsidRPr="001B4CD2" w:rsidRDefault="001B4CD2" w:rsidP="001B4CD2">
      <w:pPr>
        <w:pStyle w:val="KeinLeerraum"/>
        <w:jc w:val="both"/>
        <w:rPr>
          <w:rFonts w:ascii="Goethe FF Clan" w:eastAsia="Times New Roman" w:hAnsi="Goethe FF Clan" w:cs="Times New Roman"/>
          <w:lang w:eastAsia="de-DE"/>
        </w:rPr>
      </w:pPr>
    </w:p>
    <w:sectPr w:rsidR="001B4CD2" w:rsidRPr="001B4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76" w:rsidRDefault="00E62B76" w:rsidP="001660B9">
      <w:r>
        <w:separator/>
      </w:r>
    </w:p>
  </w:endnote>
  <w:endnote w:type="continuationSeparator" w:id="0">
    <w:p w:rsidR="00E62B76" w:rsidRDefault="00E62B76" w:rsidP="0016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76" w:rsidRDefault="00E62B76" w:rsidP="001660B9">
      <w:r>
        <w:separator/>
      </w:r>
    </w:p>
  </w:footnote>
  <w:footnote w:type="continuationSeparator" w:id="0">
    <w:p w:rsidR="00E62B76" w:rsidRDefault="00E62B76" w:rsidP="0016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68"/>
    <w:multiLevelType w:val="hybridMultilevel"/>
    <w:tmpl w:val="FB5EEAEC"/>
    <w:lvl w:ilvl="0" w:tplc="8E7A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D0C"/>
    <w:multiLevelType w:val="multilevel"/>
    <w:tmpl w:val="D3A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1133F"/>
    <w:multiLevelType w:val="hybridMultilevel"/>
    <w:tmpl w:val="27E4A42C"/>
    <w:lvl w:ilvl="0" w:tplc="D8BC34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05825"/>
    <w:multiLevelType w:val="multilevel"/>
    <w:tmpl w:val="A75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53340"/>
    <w:multiLevelType w:val="multilevel"/>
    <w:tmpl w:val="C91C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3745A"/>
    <w:multiLevelType w:val="multilevel"/>
    <w:tmpl w:val="C7B0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E74A2"/>
    <w:multiLevelType w:val="hybridMultilevel"/>
    <w:tmpl w:val="8D4896DA"/>
    <w:lvl w:ilvl="0" w:tplc="8E7A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B2EE8"/>
    <w:multiLevelType w:val="hybridMultilevel"/>
    <w:tmpl w:val="85244806"/>
    <w:lvl w:ilvl="0" w:tplc="91EED5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E4C17"/>
    <w:multiLevelType w:val="multilevel"/>
    <w:tmpl w:val="879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54309"/>
    <w:multiLevelType w:val="multilevel"/>
    <w:tmpl w:val="05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A0C51"/>
    <w:multiLevelType w:val="hybridMultilevel"/>
    <w:tmpl w:val="1994A5CA"/>
    <w:lvl w:ilvl="0" w:tplc="F4CE4164">
      <w:numFmt w:val="bullet"/>
      <w:lvlText w:val="-"/>
      <w:lvlJc w:val="left"/>
      <w:pPr>
        <w:ind w:left="720" w:hanging="360"/>
      </w:pPr>
      <w:rPr>
        <w:rFonts w:ascii="Goethe FF Clan" w:eastAsia="Times New Roman" w:hAnsi="Goethe FF Cl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80D35"/>
    <w:multiLevelType w:val="multilevel"/>
    <w:tmpl w:val="DCD2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7F"/>
    <w:rsid w:val="000109A5"/>
    <w:rsid w:val="00065D10"/>
    <w:rsid w:val="000B75BF"/>
    <w:rsid w:val="001660B9"/>
    <w:rsid w:val="001B4CD2"/>
    <w:rsid w:val="001F31CA"/>
    <w:rsid w:val="001F720A"/>
    <w:rsid w:val="00256E9A"/>
    <w:rsid w:val="00285BCD"/>
    <w:rsid w:val="003459B2"/>
    <w:rsid w:val="0036395B"/>
    <w:rsid w:val="00390C49"/>
    <w:rsid w:val="003A5564"/>
    <w:rsid w:val="003E1528"/>
    <w:rsid w:val="004138C7"/>
    <w:rsid w:val="00415778"/>
    <w:rsid w:val="00470CE9"/>
    <w:rsid w:val="004E0E74"/>
    <w:rsid w:val="00520C1E"/>
    <w:rsid w:val="00545129"/>
    <w:rsid w:val="005E01E9"/>
    <w:rsid w:val="0069755F"/>
    <w:rsid w:val="007C0649"/>
    <w:rsid w:val="00852EEB"/>
    <w:rsid w:val="008871F9"/>
    <w:rsid w:val="00891AD4"/>
    <w:rsid w:val="00893169"/>
    <w:rsid w:val="00942017"/>
    <w:rsid w:val="009458F7"/>
    <w:rsid w:val="009937B4"/>
    <w:rsid w:val="009B33E8"/>
    <w:rsid w:val="00A04F35"/>
    <w:rsid w:val="00A17F22"/>
    <w:rsid w:val="00A22D43"/>
    <w:rsid w:val="00A56921"/>
    <w:rsid w:val="00A80B91"/>
    <w:rsid w:val="00A954E4"/>
    <w:rsid w:val="00AC0911"/>
    <w:rsid w:val="00AC15AB"/>
    <w:rsid w:val="00B0329A"/>
    <w:rsid w:val="00B563E4"/>
    <w:rsid w:val="00BA31FB"/>
    <w:rsid w:val="00BF25B8"/>
    <w:rsid w:val="00C040AA"/>
    <w:rsid w:val="00C501A4"/>
    <w:rsid w:val="00C574A2"/>
    <w:rsid w:val="00C73178"/>
    <w:rsid w:val="00CA70EC"/>
    <w:rsid w:val="00CB147F"/>
    <w:rsid w:val="00D05DBA"/>
    <w:rsid w:val="00D11E40"/>
    <w:rsid w:val="00D555E2"/>
    <w:rsid w:val="00D807AB"/>
    <w:rsid w:val="00E10AE4"/>
    <w:rsid w:val="00E10D1C"/>
    <w:rsid w:val="00E34028"/>
    <w:rsid w:val="00E545B3"/>
    <w:rsid w:val="00E62B76"/>
    <w:rsid w:val="00E62FF0"/>
    <w:rsid w:val="00F07681"/>
    <w:rsid w:val="00F77E86"/>
    <w:rsid w:val="00F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138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138C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einLeerraum">
    <w:name w:val="No Spacing"/>
    <w:uiPriority w:val="1"/>
    <w:qFormat/>
    <w:rsid w:val="00470CE9"/>
    <w:pPr>
      <w:spacing w:after="0" w:line="240" w:lineRule="auto"/>
    </w:pPr>
  </w:style>
  <w:style w:type="character" w:styleId="Hyperlink">
    <w:name w:val="Hyperlink"/>
    <w:semiHidden/>
    <w:rsid w:val="001B4CD2"/>
    <w:rPr>
      <w:color w:val="000000"/>
      <w:u w:val="single"/>
    </w:rPr>
  </w:style>
  <w:style w:type="character" w:styleId="Fett">
    <w:name w:val="Strong"/>
    <w:qFormat/>
    <w:rsid w:val="001B4CD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660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60B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60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60B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138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138C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einLeerraum">
    <w:name w:val="No Spacing"/>
    <w:uiPriority w:val="1"/>
    <w:qFormat/>
    <w:rsid w:val="00470CE9"/>
    <w:pPr>
      <w:spacing w:after="0" w:line="240" w:lineRule="auto"/>
    </w:pPr>
  </w:style>
  <w:style w:type="character" w:styleId="Hyperlink">
    <w:name w:val="Hyperlink"/>
    <w:semiHidden/>
    <w:rsid w:val="001B4CD2"/>
    <w:rPr>
      <w:color w:val="000000"/>
      <w:u w:val="single"/>
    </w:rPr>
  </w:style>
  <w:style w:type="character" w:styleId="Fett">
    <w:name w:val="Strong"/>
    <w:qFormat/>
    <w:rsid w:val="001B4CD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660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60B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60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60B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ia005667\AppData\Local\Microsoft\Windows\Temporary%20Internet%20Files\Content.Outlook\1Q4IK451\www.goethe.de\ins\ba\de\sar\uun\pr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rvice.gmx.net/de/cgi/derefer?TYPE=3&amp;DEST=http%3A%2F%2Fwww.goethe.de%2FBi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ra.sijamhodzic@sarajevo.goethe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- Institut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Sarajevo Praktikant1</dc:creator>
  <cp:lastModifiedBy>Goethe Benutzer</cp:lastModifiedBy>
  <cp:revision>5</cp:revision>
  <dcterms:created xsi:type="dcterms:W3CDTF">2016-02-05T12:01:00Z</dcterms:created>
  <dcterms:modified xsi:type="dcterms:W3CDTF">2016-02-18T10:23:00Z</dcterms:modified>
</cp:coreProperties>
</file>