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E97FEA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7243F0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7243F0" w:rsidRDefault="00BC592D" w:rsidP="007243F0">
            <w:pPr>
              <w:pStyle w:val="berschrift4"/>
              <w:ind w:left="71"/>
              <w:jc w:val="left"/>
              <w:rPr>
                <w:rFonts w:ascii="Arial" w:hAnsi="Arial"/>
                <w:b w:val="0"/>
              </w:rPr>
            </w:pPr>
            <w:r w:rsidRPr="007243F0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EE0ABA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E97FEA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7243F0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5F23A4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7243F0">
              <w:t xml:space="preserve">                                                                                                                </w:t>
            </w:r>
            <w:r w:rsidR="007243F0" w:rsidRPr="007243F0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E97FEA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E97FEA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832002" w:rsidRDefault="00832002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832002">
              <w:rPr>
                <w:rFonts w:ascii="Arial" w:hAnsi="Arial" w:cs="Arial"/>
                <w:b/>
                <w:sz w:val="32"/>
                <w:szCs w:val="32"/>
              </w:rPr>
              <w:t>Acetonitril</w:t>
            </w:r>
            <w:proofErr w:type="spellEnd"/>
          </w:p>
        </w:tc>
      </w:tr>
      <w:tr w:rsidR="00BC592D" w:rsidTr="00E97FE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FB09AB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832002" w:rsidTr="00E97FEA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32002" w:rsidRDefault="00EE0ABA" w:rsidP="00832002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002" w:rsidRDefault="00EE0ABA" w:rsidP="00832002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002" w:rsidRDefault="00832002" w:rsidP="00832002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D731C" w:rsidRDefault="00832002" w:rsidP="00832002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Start w:id="4" w:name="GHS06"/>
            <w:bookmarkEnd w:id="3"/>
            <w:bookmarkEnd w:id="4"/>
            <w:r>
              <w:rPr>
                <w:sz w:val="18"/>
              </w:rPr>
              <w:t>-  </w:t>
            </w:r>
            <w:r w:rsidR="00DD731C" w:rsidRPr="00DD731C">
              <w:rPr>
                <w:b/>
                <w:sz w:val="18"/>
              </w:rPr>
              <w:t>Flüssigkeit und Dampf leicht entzündbar</w:t>
            </w:r>
            <w:r w:rsidRPr="00DD731C">
              <w:rPr>
                <w:b/>
                <w:sz w:val="18"/>
              </w:rPr>
              <w:t>.</w:t>
            </w:r>
            <w:r w:rsidR="00DD731C">
              <w:rPr>
                <w:sz w:val="18"/>
              </w:rPr>
              <w:t xml:space="preserve"> (H225)</w:t>
            </w:r>
          </w:p>
          <w:p w:rsidR="00DD731C" w:rsidRDefault="00DD731C" w:rsidP="0083200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DD731C">
              <w:rPr>
                <w:b/>
                <w:sz w:val="18"/>
              </w:rPr>
              <w:t>Gesundheitsschädlich bei Verschlucken, Hautkontakt oder Einatmen.</w:t>
            </w:r>
            <w:r>
              <w:rPr>
                <w:sz w:val="18"/>
              </w:rPr>
              <w:t xml:space="preserve"> (H302 + H312 + H332)</w:t>
            </w:r>
          </w:p>
          <w:p w:rsidR="00832002" w:rsidRDefault="00DD731C" w:rsidP="0083200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DD731C">
              <w:rPr>
                <w:b/>
                <w:sz w:val="18"/>
              </w:rPr>
              <w:t>Verursacht schwere Augenreizung.</w:t>
            </w:r>
            <w:r>
              <w:rPr>
                <w:sz w:val="18"/>
              </w:rPr>
              <w:t xml:space="preserve"> (H319)</w:t>
            </w:r>
            <w:r w:rsidR="00832002">
              <w:rPr>
                <w:sz w:val="18"/>
              </w:rPr>
              <w:t xml:space="preserve"> </w:t>
            </w:r>
          </w:p>
          <w:p w:rsidR="00DD731C" w:rsidRDefault="00832002" w:rsidP="0083200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B11A33" w:rsidRPr="00B11A33">
              <w:rPr>
                <w:sz w:val="18"/>
              </w:rPr>
              <w:t>Dämpfe sind schwerer als</w:t>
            </w:r>
            <w:r w:rsidR="00B11A33">
              <w:rPr>
                <w:sz w:val="18"/>
              </w:rPr>
              <w:t xml:space="preserve"> Luft und bilden mit Luft explo</w:t>
            </w:r>
            <w:r w:rsidR="00B11A33" w:rsidRPr="00B11A33">
              <w:rPr>
                <w:sz w:val="18"/>
              </w:rPr>
              <w:t>sionsfähige Atmosphäre</w:t>
            </w:r>
            <w:r w:rsidR="00B11A33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DD731C" w:rsidRDefault="00DD731C" w:rsidP="0083200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Erhöhte Ent</w:t>
            </w:r>
            <w:r w:rsidRPr="00DD731C">
              <w:rPr>
                <w:sz w:val="18"/>
              </w:rPr>
              <w:t>zündungsgefahr bei durchtränktem Material (z.B. Kleidung, Putzlappen</w:t>
            </w:r>
            <w:r>
              <w:rPr>
                <w:sz w:val="18"/>
              </w:rPr>
              <w:t>).</w:t>
            </w:r>
          </w:p>
          <w:p w:rsidR="00DD731C" w:rsidRDefault="00DD731C" w:rsidP="0083200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832002">
              <w:rPr>
                <w:sz w:val="18"/>
              </w:rPr>
              <w:t>Reagiert mit star</w:t>
            </w:r>
            <w:r w:rsidR="00832002">
              <w:rPr>
                <w:sz w:val="18"/>
              </w:rPr>
              <w:softHyphen/>
              <w:t>ken Oxi</w:t>
            </w:r>
            <w:r w:rsidR="00832002">
              <w:rPr>
                <w:sz w:val="18"/>
              </w:rPr>
              <w:softHyphen/>
              <w:t>dations</w:t>
            </w:r>
            <w:r w:rsidR="00832002">
              <w:rPr>
                <w:sz w:val="18"/>
              </w:rPr>
              <w:softHyphen/>
              <w:t>mitteln und star</w:t>
            </w:r>
            <w:r w:rsidR="00832002">
              <w:rPr>
                <w:sz w:val="18"/>
              </w:rPr>
              <w:softHyphen/>
              <w:t>ken Reduktions</w:t>
            </w:r>
            <w:r w:rsidR="00832002">
              <w:rPr>
                <w:sz w:val="18"/>
              </w:rPr>
              <w:softHyphen/>
              <w:t>mitteln un</w:t>
            </w:r>
            <w:r w:rsidR="00832002">
              <w:rPr>
                <w:sz w:val="18"/>
              </w:rPr>
              <w:softHyphen/>
              <w:t>ter hef</w:t>
            </w:r>
            <w:r w:rsidR="00832002">
              <w:rPr>
                <w:sz w:val="18"/>
              </w:rPr>
              <w:softHyphen/>
              <w:t>tiger Wärme</w:t>
            </w:r>
            <w:r w:rsidR="00832002">
              <w:rPr>
                <w:sz w:val="18"/>
              </w:rPr>
              <w:softHyphen/>
              <w:t>ent</w:t>
            </w:r>
            <w:r w:rsidR="00832002">
              <w:rPr>
                <w:sz w:val="18"/>
              </w:rPr>
              <w:softHyphen/>
              <w:t>wick</w:t>
            </w:r>
            <w:r w:rsidR="00832002">
              <w:rPr>
                <w:sz w:val="18"/>
              </w:rPr>
              <w:softHyphen/>
              <w:t xml:space="preserve">lung. </w:t>
            </w:r>
          </w:p>
          <w:p w:rsidR="00832002" w:rsidRDefault="00DD731C" w:rsidP="0083200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832002">
              <w:rPr>
                <w:sz w:val="18"/>
              </w:rPr>
              <w:t>Bil</w:t>
            </w:r>
            <w:r w:rsidR="00832002">
              <w:rPr>
                <w:sz w:val="18"/>
              </w:rPr>
              <w:softHyphen/>
              <w:t>det unter heftiger Wärme</w:t>
            </w:r>
            <w:r w:rsidR="00832002">
              <w:rPr>
                <w:sz w:val="18"/>
              </w:rPr>
              <w:softHyphen/>
              <w:t>ent</w:t>
            </w:r>
            <w:r w:rsidR="00832002">
              <w:rPr>
                <w:sz w:val="18"/>
              </w:rPr>
              <w:softHyphen/>
              <w:t>wick</w:t>
            </w:r>
            <w:r w:rsidR="00832002">
              <w:rPr>
                <w:sz w:val="18"/>
              </w:rPr>
              <w:softHyphen/>
              <w:t>lung mit Säuren ge</w:t>
            </w:r>
            <w:r w:rsidR="00832002">
              <w:rPr>
                <w:sz w:val="18"/>
              </w:rPr>
              <w:softHyphen/>
              <w:t>fähr</w:t>
            </w:r>
            <w:r w:rsidR="00832002">
              <w:rPr>
                <w:sz w:val="18"/>
              </w:rPr>
              <w:softHyphen/>
              <w:t>liche Ga</w:t>
            </w:r>
            <w:r w:rsidR="00832002">
              <w:rPr>
                <w:sz w:val="18"/>
              </w:rPr>
              <w:softHyphen/>
              <w:t>se und Dämpfe (Cyan</w:t>
            </w:r>
            <w:r w:rsidR="00832002">
              <w:rPr>
                <w:sz w:val="18"/>
              </w:rPr>
              <w:softHyphen/>
              <w:t>wasser</w:t>
            </w:r>
            <w:r w:rsidR="00832002">
              <w:rPr>
                <w:sz w:val="18"/>
              </w:rPr>
              <w:softHyphen/>
              <w:t>stoff und Stick</w:t>
            </w:r>
            <w:r w:rsidR="00832002">
              <w:rPr>
                <w:sz w:val="18"/>
              </w:rPr>
              <w:softHyphen/>
              <w:t xml:space="preserve">oxide).  </w:t>
            </w:r>
          </w:p>
          <w:p w:rsidR="00832002" w:rsidRDefault="00832002" w:rsidP="00832002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DD731C">
              <w:rPr>
                <w:sz w:val="18"/>
              </w:rPr>
              <w:t>Wassergefährdungsklasse (</w:t>
            </w:r>
            <w:r w:rsidRPr="00DD731C">
              <w:rPr>
                <w:bCs/>
                <w:sz w:val="18"/>
              </w:rPr>
              <w:t>WGK</w:t>
            </w:r>
            <w:r w:rsidR="00DD731C">
              <w:rPr>
                <w:bCs/>
                <w:sz w:val="18"/>
              </w:rPr>
              <w:t>)</w:t>
            </w:r>
            <w:r w:rsidRPr="00DD731C">
              <w:rPr>
                <w:bCs/>
                <w:sz w:val="18"/>
              </w:rPr>
              <w:t>:</w:t>
            </w:r>
            <w:r>
              <w:rPr>
                <w:sz w:val="18"/>
              </w:rPr>
              <w:t xml:space="preserve"> 2 (deutlich wassergefährdend)</w:t>
            </w:r>
          </w:p>
        </w:tc>
      </w:tr>
      <w:tr w:rsidR="00826E4E" w:rsidTr="00E97FE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E97FEA">
        <w:trPr>
          <w:trHeight w:val="2104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32002" w:rsidRDefault="00FB09AB" w:rsidP="00832002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27E19DC6">
                  <wp:extent cx="499745" cy="49974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002" w:rsidRDefault="00EE0ABA" w:rsidP="00832002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70" name="Bild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002" w:rsidRDefault="00EE0ABA" w:rsidP="00832002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71" name="Bild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002" w:rsidRDefault="00832002" w:rsidP="00832002">
            <w:pPr>
              <w:pStyle w:val="Zeichnung"/>
              <w:spacing w:before="0" w:after="0"/>
            </w:pPr>
          </w:p>
          <w:p w:rsidR="00826E4E" w:rsidRDefault="00826E4E" w:rsidP="00826E4E">
            <w:pPr>
              <w:pStyle w:val="Zeichnung"/>
              <w:spacing w:before="0" w:after="0"/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B11A33" w:rsidRPr="00F66E51" w:rsidRDefault="00B11A33" w:rsidP="00F66E51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>-  </w:t>
            </w:r>
            <w:r w:rsidRPr="003E7B5B">
              <w:rPr>
                <w:b/>
                <w:sz w:val="18"/>
              </w:rPr>
              <w:t>Von Hitze, heißen Oberflächen, Funken, offenen Flam</w:t>
            </w:r>
            <w:r w:rsidR="00FB09AB">
              <w:rPr>
                <w:b/>
                <w:sz w:val="18"/>
              </w:rPr>
              <w:t>men und anderen Zündquellen</w:t>
            </w:r>
            <w:r w:rsidRPr="003E7B5B">
              <w:rPr>
                <w:b/>
                <w:sz w:val="18"/>
              </w:rPr>
              <w:t xml:space="preserve"> fernhalten. Nicht rauchen.</w:t>
            </w:r>
          </w:p>
          <w:p w:rsidR="00B11A33" w:rsidRDefault="00B11A33" w:rsidP="00832002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Pr="00B11A33">
              <w:rPr>
                <w:b/>
                <w:sz w:val="18"/>
              </w:rPr>
              <w:t>Maßnahmen gegen elektrostatische Entladungen treffen.</w:t>
            </w:r>
          </w:p>
          <w:p w:rsidR="00F66E51" w:rsidRPr="00F66E51" w:rsidRDefault="00F66E51" w:rsidP="00F66E51">
            <w:pPr>
              <w:pStyle w:val="TextBlockLeft"/>
              <w:ind w:left="160" w:hanging="160"/>
              <w:rPr>
                <w:sz w:val="18"/>
              </w:rPr>
            </w:pPr>
            <w:r w:rsidRPr="00F66E51"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 </w:t>
            </w:r>
            <w:r w:rsidRPr="0092022A">
              <w:rPr>
                <w:b/>
                <w:sz w:val="18"/>
              </w:rPr>
              <w:t>An einem gut belüfteten Ort aufbewahren.</w:t>
            </w:r>
            <w:r>
              <w:rPr>
                <w:sz w:val="18"/>
              </w:rPr>
              <w:t xml:space="preserve"> </w:t>
            </w:r>
            <w:r w:rsidRPr="00CC18D6">
              <w:rPr>
                <w:b/>
                <w:sz w:val="18"/>
              </w:rPr>
              <w:t>Behälter dicht verschlossen halten.</w:t>
            </w:r>
          </w:p>
          <w:p w:rsidR="00F66E51" w:rsidRPr="00F752E9" w:rsidRDefault="00F66E51" w:rsidP="00F66E5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Nicht essen, trinken oder schnupfen. </w:t>
            </w:r>
          </w:p>
          <w:p w:rsidR="00F66E51" w:rsidRDefault="00F66E51" w:rsidP="00F66E5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Im Labor am Arbeits</w:t>
            </w:r>
            <w:r>
              <w:rPr>
                <w:sz w:val="18"/>
              </w:rPr>
              <w:softHyphen/>
              <w:t>platz Tagesbedarf nur in ma</w:t>
            </w:r>
            <w:r>
              <w:rPr>
                <w:sz w:val="18"/>
              </w:rPr>
              <w:softHyphen/>
              <w:t>ximal 1-Liter-Be</w:t>
            </w:r>
            <w:r>
              <w:rPr>
                <w:sz w:val="18"/>
              </w:rPr>
              <w:softHyphen/>
              <w:t xml:space="preserve">hältern bereitstellen. </w:t>
            </w:r>
          </w:p>
          <w:p w:rsidR="00F66E51" w:rsidRDefault="00F66E51" w:rsidP="00F66E5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Lagerung im Labor 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B11A33" w:rsidRPr="00F66E51" w:rsidRDefault="00B11A33" w:rsidP="00B11A33">
            <w:pPr>
              <w:pStyle w:val="TextBlockLeft"/>
              <w:ind w:left="160" w:hanging="160"/>
              <w:rPr>
                <w:b/>
                <w:sz w:val="18"/>
              </w:rPr>
            </w:pPr>
            <w:r w:rsidRPr="00F66E51">
              <w:rPr>
                <w:sz w:val="18"/>
              </w:rPr>
              <w:t xml:space="preserve">-  </w:t>
            </w:r>
            <w:r w:rsidR="00E97FEA" w:rsidRPr="00F66E51">
              <w:rPr>
                <w:sz w:val="18"/>
              </w:rPr>
              <w:t>Dampf und Aerosol nicht einatmen</w:t>
            </w:r>
            <w:r w:rsidRPr="00F66E51">
              <w:rPr>
                <w:sz w:val="18"/>
              </w:rPr>
              <w:t>!</w:t>
            </w:r>
            <w:r w:rsidRPr="00B11A33">
              <w:rPr>
                <w:b/>
                <w:sz w:val="18"/>
              </w:rPr>
              <w:t xml:space="preserve"> </w:t>
            </w:r>
            <w:r w:rsidRPr="00F66E51">
              <w:rPr>
                <w:b/>
                <w:sz w:val="18"/>
              </w:rPr>
              <w:t>I</w:t>
            </w:r>
            <w:r w:rsidR="00832002" w:rsidRPr="00F66E51">
              <w:rPr>
                <w:b/>
                <w:sz w:val="18"/>
              </w:rPr>
              <w:t>m Ab</w:t>
            </w:r>
            <w:r w:rsidR="00832002" w:rsidRPr="00F66E51">
              <w:rPr>
                <w:b/>
                <w:sz w:val="18"/>
              </w:rPr>
              <w:softHyphen/>
              <w:t>zug ar</w:t>
            </w:r>
            <w:r w:rsidR="00832002" w:rsidRPr="00F66E51">
              <w:rPr>
                <w:b/>
                <w:sz w:val="18"/>
              </w:rPr>
              <w:softHyphen/>
              <w:t>bei</w:t>
            </w:r>
            <w:r w:rsidR="00832002" w:rsidRPr="00F66E51">
              <w:rPr>
                <w:b/>
                <w:sz w:val="18"/>
              </w:rPr>
              <w:softHyphen/>
              <w:t>ten und Front</w:t>
            </w:r>
            <w:r w:rsidR="00832002" w:rsidRPr="00F66E51">
              <w:rPr>
                <w:b/>
                <w:sz w:val="18"/>
              </w:rPr>
              <w:softHyphen/>
              <w:t>schieb</w:t>
            </w:r>
            <w:r w:rsidR="00832002" w:rsidRPr="00F66E51">
              <w:rPr>
                <w:b/>
                <w:sz w:val="18"/>
              </w:rPr>
              <w:softHyphen/>
              <w:t>er ge</w:t>
            </w:r>
            <w:r w:rsidR="00832002" w:rsidRPr="00F66E51">
              <w:rPr>
                <w:b/>
                <w:sz w:val="18"/>
              </w:rPr>
              <w:softHyphen/>
              <w:t>schlos</w:t>
            </w:r>
            <w:r w:rsidR="00832002" w:rsidRPr="00F66E51">
              <w:rPr>
                <w:b/>
                <w:sz w:val="18"/>
              </w:rPr>
              <w:softHyphen/>
              <w:t>sen hal</w:t>
            </w:r>
            <w:r w:rsidR="00832002" w:rsidRPr="00F66E51">
              <w:rPr>
                <w:b/>
                <w:sz w:val="18"/>
              </w:rPr>
              <w:softHyphen/>
              <w:t xml:space="preserve">ten. </w:t>
            </w:r>
          </w:p>
          <w:p w:rsidR="00832002" w:rsidRDefault="00B11A33" w:rsidP="00832002">
            <w:pPr>
              <w:pStyle w:val="TextBlockLeft"/>
              <w:rPr>
                <w:szCs w:val="18"/>
              </w:rPr>
            </w:pPr>
            <w:bookmarkStart w:id="6" w:name="TB110"/>
            <w:bookmarkEnd w:id="6"/>
            <w:r>
              <w:rPr>
                <w:b/>
                <w:bCs/>
                <w:sz w:val="18"/>
              </w:rPr>
              <w:t xml:space="preserve">-  </w:t>
            </w:r>
            <w:r w:rsidR="00832002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benutzen</w:t>
            </w:r>
            <w:r w:rsidR="00832002">
              <w:rPr>
                <w:b/>
                <w:bCs/>
                <w:sz w:val="18"/>
              </w:rPr>
              <w:t xml:space="preserve">: </w:t>
            </w:r>
            <w:proofErr w:type="spellStart"/>
            <w:r w:rsidR="00832002">
              <w:rPr>
                <w:sz w:val="18"/>
              </w:rPr>
              <w:t>Ge</w:t>
            </w:r>
            <w:r w:rsidR="00832002">
              <w:rPr>
                <w:sz w:val="18"/>
              </w:rPr>
              <w:softHyphen/>
              <w:t>stell</w:t>
            </w:r>
            <w:r w:rsidR="00832002">
              <w:rPr>
                <w:sz w:val="18"/>
              </w:rPr>
              <w:softHyphen/>
              <w:t>brille</w:t>
            </w:r>
            <w:proofErr w:type="spellEnd"/>
            <w:r w:rsidR="00832002">
              <w:rPr>
                <w:sz w:val="18"/>
              </w:rPr>
              <w:t xml:space="preserve"> mit Seiten</w:t>
            </w:r>
            <w:r w:rsidR="00832002">
              <w:rPr>
                <w:sz w:val="18"/>
              </w:rPr>
              <w:softHyphen/>
              <w:t>schutz. Bei Spritz</w:t>
            </w:r>
            <w:r w:rsidR="00832002">
              <w:rPr>
                <w:sz w:val="18"/>
              </w:rPr>
              <w:softHyphen/>
              <w:t>ge</w:t>
            </w:r>
            <w:r w:rsidR="00832002">
              <w:rPr>
                <w:sz w:val="18"/>
              </w:rPr>
              <w:softHyphen/>
              <w:t>fahr: Korb</w:t>
            </w:r>
            <w:r w:rsidR="00832002">
              <w:rPr>
                <w:sz w:val="18"/>
              </w:rPr>
              <w:softHyphen/>
              <w:t xml:space="preserve">brille! </w:t>
            </w:r>
          </w:p>
          <w:p w:rsidR="00B11A33" w:rsidRDefault="00B11A33" w:rsidP="00B11A3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-  </w:t>
            </w:r>
            <w:r w:rsidR="005F23A4">
              <w:rPr>
                <w:b/>
                <w:bCs/>
                <w:sz w:val="18"/>
              </w:rPr>
              <w:t>Hand</w:t>
            </w:r>
            <w:r w:rsidR="00F66E51">
              <w:rPr>
                <w:b/>
                <w:bCs/>
                <w:sz w:val="18"/>
              </w:rPr>
              <w:t>schutz</w:t>
            </w:r>
            <w:r w:rsidR="00FB09AB">
              <w:rPr>
                <w:b/>
                <w:bCs/>
                <w:sz w:val="18"/>
              </w:rPr>
              <w:t xml:space="preserve"> benutzen</w:t>
            </w:r>
            <w:r w:rsidR="00832002">
              <w:rPr>
                <w:b/>
                <w:bCs/>
                <w:sz w:val="18"/>
              </w:rPr>
              <w:t xml:space="preserve">: </w:t>
            </w:r>
            <w:r w:rsidR="00F66E51" w:rsidRPr="00F66E51">
              <w:rPr>
                <w:bCs/>
                <w:sz w:val="18"/>
              </w:rPr>
              <w:t xml:space="preserve">Schutzhandschuhe </w:t>
            </w:r>
            <w:r w:rsidR="00F66E51">
              <w:rPr>
                <w:sz w:val="18"/>
              </w:rPr>
              <w:t>aus</w:t>
            </w:r>
            <w:r>
              <w:rPr>
                <w:sz w:val="18"/>
              </w:rPr>
              <w:t xml:space="preserve"> Butylkautschuk (Butyl; 0,5 mm).</w:t>
            </w:r>
          </w:p>
          <w:p w:rsidR="00B11A33" w:rsidRDefault="00B11A33" w:rsidP="00B11A33">
            <w:pPr>
              <w:pStyle w:val="TextBlockLeft"/>
              <w:ind w:left="160" w:hanging="160"/>
              <w:rPr>
                <w:sz w:val="18"/>
              </w:rPr>
            </w:pPr>
            <w:r w:rsidRPr="00B11A33">
              <w:rPr>
                <w:bCs/>
                <w:sz w:val="18"/>
              </w:rPr>
              <w:t>-</w:t>
            </w:r>
            <w:r w:rsidRPr="00B11A33">
              <w:rPr>
                <w:sz w:val="18"/>
              </w:rPr>
              <w:t xml:space="preserve">  </w:t>
            </w:r>
            <w:r>
              <w:rPr>
                <w:sz w:val="18"/>
              </w:rPr>
              <w:t>Hautschutzplan beachten.</w:t>
            </w:r>
          </w:p>
          <w:p w:rsidR="00ED1DCD" w:rsidRDefault="00ED1DCD" w:rsidP="00ED1DCD">
            <w:pPr>
              <w:pStyle w:val="TextBlockLeft"/>
              <w:ind w:left="160" w:hanging="160"/>
              <w:rPr>
                <w:sz w:val="18"/>
              </w:rPr>
            </w:pPr>
            <w:r w:rsidRPr="003F643A"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  <w:r w:rsidRPr="00DA5711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  <w:p w:rsidR="00ED1DCD" w:rsidRDefault="00ED1DCD" w:rsidP="00B11A3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Vor</w:t>
            </w:r>
            <w:r>
              <w:rPr>
                <w:sz w:val="18"/>
              </w:rPr>
              <w:softHyphen/>
              <w:t>sicht mit leeren Ge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den. Restmengen können gefährliche explosionsfähige Atmosphäre bilden!</w:t>
            </w:r>
          </w:p>
          <w:p w:rsidR="00E97FEA" w:rsidRPr="00B11A33" w:rsidRDefault="00E97FEA" w:rsidP="005F23A4">
            <w:pPr>
              <w:pStyle w:val="TextBlockLeft"/>
              <w:rPr>
                <w:sz w:val="18"/>
              </w:rPr>
            </w:pPr>
          </w:p>
        </w:tc>
      </w:tr>
      <w:tr w:rsidR="00826E4E" w:rsidTr="00E97FE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FB09AB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E97FEA" w:rsidTr="00E97FEA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E97FEA" w:rsidRDefault="00E97FEA" w:rsidP="00832002">
            <w:pPr>
              <w:pStyle w:val="TextBlockLeft"/>
              <w:ind w:left="160" w:hanging="160"/>
              <w:jc w:val="both"/>
            </w:pPr>
            <w:r>
              <w:rPr>
                <w:sz w:val="18"/>
              </w:rPr>
              <w:t>-  Gefahrenbereich räumen und absperren, Vorgesetzte</w:t>
            </w:r>
            <w:r w:rsidR="005F23A4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E97FEA" w:rsidRDefault="00E97FEA" w:rsidP="00E97FE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171A5E">
              <w:rPr>
                <w:b/>
                <w:sz w:val="18"/>
              </w:rPr>
              <w:t>Ausge</w:t>
            </w:r>
            <w:r w:rsidRPr="00171A5E">
              <w:rPr>
                <w:b/>
                <w:sz w:val="18"/>
              </w:rPr>
              <w:softHyphen/>
              <w:t>lau</w:t>
            </w:r>
            <w:r w:rsidRPr="00171A5E">
              <w:rPr>
                <w:b/>
                <w:sz w:val="18"/>
              </w:rPr>
              <w:softHyphen/>
              <w:t>fenes/ver</w:t>
            </w:r>
            <w:r w:rsidRPr="00171A5E">
              <w:rPr>
                <w:b/>
                <w:sz w:val="18"/>
              </w:rPr>
              <w:softHyphen/>
              <w:t>schüttetes Produkt</w:t>
            </w:r>
            <w:r w:rsidR="00FB09AB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6F0484">
              <w:rPr>
                <w:sz w:val="18"/>
              </w:rPr>
              <w:t>Schutz</w:t>
            </w:r>
            <w:r w:rsidR="006F0484">
              <w:rPr>
                <w:sz w:val="18"/>
              </w:rPr>
              <w:softHyphen/>
              <w:t xml:space="preserve">brille und Schutzhandschuhe benutzen. </w:t>
            </w:r>
            <w:r w:rsidR="006F0484" w:rsidRPr="00171A5E">
              <w:rPr>
                <w:sz w:val="18"/>
              </w:rPr>
              <w:t xml:space="preserve">Dampf/Aerosol nicht einatmen. </w:t>
            </w:r>
            <w:r w:rsidR="006F0484">
              <w:rPr>
                <w:sz w:val="18"/>
              </w:rPr>
              <w:t>Bei unzureichender Lüftung geeigneten Atem</w:t>
            </w:r>
            <w:r w:rsidR="006F0484">
              <w:rPr>
                <w:sz w:val="18"/>
              </w:rPr>
              <w:softHyphen/>
              <w:t>schutz verwenden (Gas</w:t>
            </w:r>
            <w:r w:rsidR="006F0484">
              <w:rPr>
                <w:sz w:val="18"/>
              </w:rPr>
              <w:softHyphen/>
              <w:t>filter A (braun)). M</w:t>
            </w:r>
            <w:r>
              <w:rPr>
                <w:sz w:val="18"/>
              </w:rPr>
              <w:t>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Aktivkohle, Sägemehl,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gen! </w:t>
            </w:r>
            <w:r w:rsidRPr="00171A5E">
              <w:rPr>
                <w:sz w:val="18"/>
              </w:rPr>
              <w:t xml:space="preserve">Zündquellen </w:t>
            </w:r>
            <w:r>
              <w:rPr>
                <w:sz w:val="18"/>
              </w:rPr>
              <w:t>v</w:t>
            </w:r>
            <w:r w:rsidRPr="00171A5E">
              <w:rPr>
                <w:sz w:val="18"/>
              </w:rPr>
              <w:t>ermeiden.</w:t>
            </w:r>
          </w:p>
          <w:p w:rsidR="00E97FEA" w:rsidRDefault="00E97FEA" w:rsidP="00E97FE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B77855">
              <w:rPr>
                <w:b/>
                <w:sz w:val="18"/>
              </w:rPr>
              <w:t>Im Brandfall:</w:t>
            </w:r>
            <w:r>
              <w:rPr>
                <w:sz w:val="18"/>
              </w:rPr>
              <w:t xml:space="preserve"> </w:t>
            </w:r>
            <w:r w:rsidRPr="00220716">
              <w:rPr>
                <w:sz w:val="18"/>
              </w:rPr>
              <w:t>Löschmaßnahmen auf die Umgebung abstimmen</w:t>
            </w:r>
            <w:r>
              <w:rPr>
                <w:sz w:val="18"/>
              </w:rPr>
              <w:t>. Kohlendioxid, alkoholbeständiger Schaum, Löschpulver verwenden. Auch Wassernebel. NICHT Wasser im Voll</w:t>
            </w:r>
            <w:r>
              <w:rPr>
                <w:sz w:val="18"/>
              </w:rPr>
              <w:softHyphen/>
              <w:t>strahl! Entstehung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licher Dämpfe</w:t>
            </w:r>
            <w:r w:rsidR="00B77855">
              <w:rPr>
                <w:sz w:val="18"/>
              </w:rPr>
              <w:t>/Gase</w:t>
            </w:r>
            <w:r>
              <w:rPr>
                <w:sz w:val="18"/>
              </w:rPr>
              <w:t xml:space="preserve"> (z.B. Cyanwasserstoff, Stickoxide, Kohlenmonoxid). </w:t>
            </w:r>
            <w:proofErr w:type="spellStart"/>
            <w:r>
              <w:rPr>
                <w:sz w:val="18"/>
              </w:rPr>
              <w:t>Berst</w:t>
            </w:r>
            <w:r>
              <w:rPr>
                <w:sz w:val="18"/>
              </w:rPr>
              <w:softHyphen/>
              <w:t>gefahr</w:t>
            </w:r>
            <w:proofErr w:type="spellEnd"/>
            <w:r>
              <w:rPr>
                <w:sz w:val="18"/>
              </w:rPr>
              <w:t xml:space="preserve"> bei Erwär</w:t>
            </w:r>
            <w:r>
              <w:rPr>
                <w:sz w:val="18"/>
              </w:rPr>
              <w:softHyphen/>
              <w:t>mung.</w:t>
            </w:r>
          </w:p>
          <w:p w:rsidR="00E97FEA" w:rsidRPr="00826B1C" w:rsidRDefault="00E97FEA" w:rsidP="00EE0ABA">
            <w:pPr>
              <w:pStyle w:val="TextBlockLeft"/>
              <w:ind w:left="160" w:hanging="160"/>
              <w:jc w:val="both"/>
            </w:pPr>
            <w:r>
              <w:rPr>
                <w:sz w:val="18"/>
              </w:rPr>
              <w:t>-  Eindringen in Boden, Gewässer und Kanalisation ver</w:t>
            </w:r>
            <w:r w:rsidRPr="00E97FEA">
              <w:rPr>
                <w:sz w:val="18"/>
              </w:rPr>
              <w:t>hindern!</w:t>
            </w:r>
          </w:p>
        </w:tc>
      </w:tr>
      <w:tr w:rsidR="00826E4E" w:rsidTr="00E97FEA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FB09AB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Pr="00FB09AB" w:rsidRDefault="00826E4E" w:rsidP="00FB09AB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B77855">
        <w:trPr>
          <w:trHeight w:val="1670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3" o:title=""/>
                </v:shape>
                <o:OLEObject Type="Embed" ProgID="PBrush" ShapeID="_x0000_i1025" DrawAspect="Content" ObjectID="_1768054046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E97FEA" w:rsidRPr="00493144" w:rsidRDefault="00E97FEA" w:rsidP="00E97FEA">
            <w:pPr>
              <w:pStyle w:val="TextBlockLeft"/>
            </w:pPr>
            <w:bookmarkStart w:id="7" w:name="TB130"/>
            <w:bookmarkEnd w:id="7"/>
            <w:r>
              <w:rPr>
                <w:bCs/>
                <w:sz w:val="18"/>
              </w:rPr>
              <w:t>Selbstschutz beachten.</w:t>
            </w:r>
            <w:r w:rsidRPr="00493144">
              <w:rPr>
                <w:bCs/>
                <w:sz w:val="18"/>
              </w:rPr>
              <w:t xml:space="preserve"> Vorgesetz</w:t>
            </w:r>
            <w:r w:rsidR="00BC1402">
              <w:rPr>
                <w:bCs/>
                <w:sz w:val="18"/>
              </w:rPr>
              <w:t>t</w:t>
            </w:r>
            <w:bookmarkStart w:id="8" w:name="_GoBack"/>
            <w:bookmarkEnd w:id="8"/>
            <w:r w:rsidRPr="00493144">
              <w:rPr>
                <w:bCs/>
                <w:sz w:val="18"/>
              </w:rPr>
              <w:t>e</w:t>
            </w:r>
            <w:r w:rsidR="005F23A4">
              <w:rPr>
                <w:bCs/>
                <w:sz w:val="18"/>
              </w:rPr>
              <w:t>*</w:t>
            </w:r>
            <w:r w:rsidRPr="00493144">
              <w:rPr>
                <w:bCs/>
                <w:sz w:val="18"/>
              </w:rPr>
              <w:t>n informieren.</w:t>
            </w:r>
          </w:p>
          <w:p w:rsidR="00832002" w:rsidRDefault="00832002" w:rsidP="00832002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 w:rsidR="00E97FEA">
              <w:rPr>
                <w:sz w:val="18"/>
              </w:rPr>
              <w:t>Sofort, unter Schutz des un</w:t>
            </w:r>
            <w:r w:rsidR="00E97FEA">
              <w:rPr>
                <w:sz w:val="18"/>
              </w:rPr>
              <w:softHyphen/>
              <w:t>ver</w:t>
            </w:r>
            <w:r w:rsidR="00E97FEA">
              <w:rPr>
                <w:sz w:val="18"/>
              </w:rPr>
              <w:softHyphen/>
              <w:t>letzten Auges, ausgiebig (mind. 10 Minu</w:t>
            </w:r>
            <w:r w:rsidR="00E97FEA">
              <w:rPr>
                <w:sz w:val="18"/>
              </w:rPr>
              <w:softHyphen/>
              <w:t>ten) bei geöff</w:t>
            </w:r>
            <w:r w:rsidR="00E97FEA">
              <w:rPr>
                <w:sz w:val="18"/>
              </w:rPr>
              <w:softHyphen/>
              <w:t>ne</w:t>
            </w:r>
            <w:r w:rsidR="00E97FEA">
              <w:rPr>
                <w:sz w:val="18"/>
              </w:rPr>
              <w:softHyphen/>
              <w:t xml:space="preserve">tem </w:t>
            </w:r>
            <w:proofErr w:type="spellStart"/>
            <w:r w:rsidR="00E97FEA">
              <w:rPr>
                <w:sz w:val="18"/>
              </w:rPr>
              <w:t>Lidspalt</w:t>
            </w:r>
            <w:proofErr w:type="spellEnd"/>
            <w:r w:rsidR="00E97FEA">
              <w:rPr>
                <w:sz w:val="18"/>
              </w:rPr>
              <w:t xml:space="preserve"> mit Was</w:t>
            </w:r>
            <w:r w:rsidR="00E97FEA">
              <w:rPr>
                <w:sz w:val="18"/>
              </w:rPr>
              <w:softHyphen/>
              <w:t>ser spülen und Augenarzt</w:t>
            </w:r>
            <w:r w:rsidR="005F23A4">
              <w:rPr>
                <w:sz w:val="18"/>
              </w:rPr>
              <w:t>/Augenärztin</w:t>
            </w:r>
            <w:r w:rsidR="00E97FEA">
              <w:rPr>
                <w:sz w:val="18"/>
              </w:rPr>
              <w:t xml:space="preserve"> aufsuchen.</w:t>
            </w:r>
          </w:p>
          <w:p w:rsidR="00E97FEA" w:rsidRDefault="00832002" w:rsidP="00E97FEA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E97FEA">
              <w:rPr>
                <w:sz w:val="18"/>
              </w:rPr>
              <w:t>Ver</w:t>
            </w:r>
            <w:r w:rsidR="00E97FEA">
              <w:rPr>
                <w:sz w:val="18"/>
              </w:rPr>
              <w:softHyphen/>
              <w:t>un</w:t>
            </w:r>
            <w:r w:rsidR="00E97FEA">
              <w:rPr>
                <w:sz w:val="18"/>
              </w:rPr>
              <w:softHyphen/>
              <w:t>reinigte Klei</w:t>
            </w:r>
            <w:r w:rsidR="00E97FEA">
              <w:rPr>
                <w:sz w:val="18"/>
              </w:rPr>
              <w:softHyphen/>
              <w:t>dung aus</w:t>
            </w:r>
            <w:r w:rsidR="00E97FEA">
              <w:rPr>
                <w:sz w:val="18"/>
              </w:rPr>
              <w:softHyphen/>
              <w:t xml:space="preserve">ziehen. </w:t>
            </w:r>
            <w:r w:rsidR="00E97FEA" w:rsidRPr="00220716">
              <w:rPr>
                <w:sz w:val="18"/>
              </w:rPr>
              <w:t xml:space="preserve">Haut mit </w:t>
            </w:r>
            <w:r w:rsidR="00E97FEA">
              <w:rPr>
                <w:sz w:val="18"/>
              </w:rPr>
              <w:t xml:space="preserve">viel </w:t>
            </w:r>
            <w:r w:rsidR="00E97FEA" w:rsidRPr="00220716">
              <w:rPr>
                <w:sz w:val="18"/>
              </w:rPr>
              <w:t xml:space="preserve">Wasser abwaschen/duschen. </w:t>
            </w:r>
          </w:p>
          <w:p w:rsidR="00832002" w:rsidRDefault="00832002" w:rsidP="00832002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5F23A4">
              <w:rPr>
                <w:sz w:val="18"/>
              </w:rPr>
              <w:t>*n</w:t>
            </w:r>
            <w:r>
              <w:rPr>
                <w:sz w:val="18"/>
              </w:rPr>
              <w:t xml:space="preserve">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E97FEA">
              <w:rPr>
                <w:sz w:val="18"/>
              </w:rPr>
              <w:t xml:space="preserve">Für </w:t>
            </w:r>
            <w:r>
              <w:rPr>
                <w:sz w:val="18"/>
              </w:rPr>
              <w:t>Frisch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zu</w:t>
            </w:r>
            <w:r>
              <w:rPr>
                <w:sz w:val="18"/>
              </w:rPr>
              <w:softHyphen/>
              <w:t xml:space="preserve">fuhr </w:t>
            </w:r>
            <w:r w:rsidR="00E97FEA">
              <w:rPr>
                <w:sz w:val="18"/>
              </w:rPr>
              <w:t>sorgen</w:t>
            </w:r>
            <w:r>
              <w:rPr>
                <w:sz w:val="18"/>
              </w:rPr>
              <w:t xml:space="preserve">. </w:t>
            </w:r>
            <w:r w:rsidR="007243F0">
              <w:rPr>
                <w:sz w:val="18"/>
              </w:rPr>
              <w:t>Arzt</w:t>
            </w:r>
            <w:r w:rsidR="005F23A4">
              <w:rPr>
                <w:sz w:val="18"/>
              </w:rPr>
              <w:t>/Ärztin</w:t>
            </w:r>
            <w:r w:rsidR="007243F0">
              <w:rPr>
                <w:sz w:val="18"/>
              </w:rPr>
              <w:t xml:space="preserve"> hinzuziehen. </w:t>
            </w:r>
            <w:r>
              <w:rPr>
                <w:sz w:val="18"/>
              </w:rPr>
              <w:t xml:space="preserve"> </w:t>
            </w:r>
          </w:p>
          <w:p w:rsidR="00826E4E" w:rsidRDefault="00832002" w:rsidP="00EE0ABA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  <w:r w:rsidR="00B77855">
              <w:rPr>
                <w:sz w:val="18"/>
              </w:rPr>
              <w:t>Arzt aufsuchen.</w:t>
            </w:r>
          </w:p>
        </w:tc>
      </w:tr>
      <w:tr w:rsidR="00826E4E" w:rsidTr="00E97FE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FB09AB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E97FEA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Pr="00EE0ABA" w:rsidRDefault="00826E4E" w:rsidP="00826E4E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EE0ABA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Pr="00B11A33" w:rsidRDefault="00BC592D" w:rsidP="00EE0ABA">
      <w:pPr>
        <w:tabs>
          <w:tab w:val="left" w:pos="1440"/>
        </w:tabs>
        <w:rPr>
          <w:sz w:val="4"/>
        </w:rPr>
      </w:pPr>
    </w:p>
    <w:sectPr w:rsidR="00BC592D" w:rsidRPr="00B11A33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7243F0" w:rsidP="00B11A33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 Stand </w:t>
    </w:r>
    <w:r w:rsidR="005F23A4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23A4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4953E68"/>
    <w:multiLevelType w:val="hybridMultilevel"/>
    <w:tmpl w:val="E188DFF6"/>
    <w:lvl w:ilvl="0" w:tplc="32BCE4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71019"/>
    <w:rsid w:val="0022502C"/>
    <w:rsid w:val="00373338"/>
    <w:rsid w:val="005F23A4"/>
    <w:rsid w:val="006F0484"/>
    <w:rsid w:val="007243F0"/>
    <w:rsid w:val="00826B1C"/>
    <w:rsid w:val="00826E4E"/>
    <w:rsid w:val="00832002"/>
    <w:rsid w:val="008E3480"/>
    <w:rsid w:val="00B11A33"/>
    <w:rsid w:val="00B547E0"/>
    <w:rsid w:val="00B77855"/>
    <w:rsid w:val="00B94128"/>
    <w:rsid w:val="00BC1402"/>
    <w:rsid w:val="00BC592D"/>
    <w:rsid w:val="00CA7B2C"/>
    <w:rsid w:val="00D96765"/>
    <w:rsid w:val="00DD731C"/>
    <w:rsid w:val="00E60ECD"/>
    <w:rsid w:val="00E97FEA"/>
    <w:rsid w:val="00ED1DCD"/>
    <w:rsid w:val="00EE0ABA"/>
    <w:rsid w:val="00F66E51"/>
    <w:rsid w:val="00F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3FC33B85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4</cp:revision>
  <cp:lastPrinted>2001-04-11T15:22:00Z</cp:lastPrinted>
  <dcterms:created xsi:type="dcterms:W3CDTF">2024-01-17T06:52:00Z</dcterms:created>
  <dcterms:modified xsi:type="dcterms:W3CDTF">2024-01-29T16:19:00Z</dcterms:modified>
</cp:coreProperties>
</file>