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6130E6">
        <w:trPr>
          <w:trHeight w:val="1437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BC11DD" w:rsidRDefault="00BC592D" w:rsidP="008F385E">
            <w:pPr>
              <w:pStyle w:val="berschrift4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BC11DD" w:rsidRDefault="00BC592D" w:rsidP="00BC11DD">
            <w:pPr>
              <w:pStyle w:val="berschrift4"/>
              <w:ind w:left="71"/>
              <w:jc w:val="left"/>
              <w:rPr>
                <w:rFonts w:ascii="Arial" w:hAnsi="Arial"/>
                <w:b w:val="0"/>
              </w:rPr>
            </w:pPr>
            <w:r w:rsidRPr="00BC11DD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802741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1614170</wp:posOffset>
                  </wp:positionH>
                  <wp:positionV relativeFrom="paragraph">
                    <wp:posOffset>78105</wp:posOffset>
                  </wp:positionV>
                  <wp:extent cx="1490248" cy="810716"/>
                  <wp:effectExtent l="0" t="0" r="0" b="889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94" cy="818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8C3120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BC11DD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603104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BC11DD">
              <w:t xml:space="preserve">                                                                                                              </w:t>
            </w:r>
            <w:r w:rsidR="00BC11DD" w:rsidRPr="00BC11DD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8C3120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603104">
        <w:trPr>
          <w:trHeight w:val="403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  <w:vAlign w:val="center"/>
          </w:tcPr>
          <w:p w:rsidR="00B547E0" w:rsidRPr="00EC50A2" w:rsidRDefault="00F5358C" w:rsidP="004317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Benzol</w:t>
            </w:r>
          </w:p>
        </w:tc>
      </w:tr>
      <w:tr w:rsidR="00BC592D" w:rsidTr="008C3120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8F385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8C3120" w:rsidTr="00A65F64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8C3120" w:rsidRDefault="008C3120" w:rsidP="00A65F64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232B21F9" wp14:editId="48C30B1F">
                  <wp:extent cx="571500" cy="5715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120" w:rsidRDefault="008C3120" w:rsidP="00A65F64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 wp14:anchorId="7D8E90E8" wp14:editId="6159FCA8">
                  <wp:extent cx="556260" cy="55626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120" w:rsidRDefault="008C3120" w:rsidP="00A65F64">
            <w:pPr>
              <w:pStyle w:val="Zeichnung"/>
              <w:spacing w:before="0" w:after="0"/>
            </w:pPr>
            <w:bookmarkStart w:id="1" w:name="GHS03"/>
            <w:bookmarkEnd w:id="1"/>
            <w:r>
              <w:rPr>
                <w:noProof/>
              </w:rPr>
              <w:drawing>
                <wp:inline distT="0" distB="0" distL="0" distR="0" wp14:anchorId="543E93EB" wp14:editId="7FBD84DF">
                  <wp:extent cx="533400" cy="5334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120" w:rsidRDefault="008C3120" w:rsidP="00A65F64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8C3120" w:rsidRDefault="008C3120" w:rsidP="00F5358C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sz w:val="18"/>
              </w:rPr>
              <w:t xml:space="preserve">-  </w:t>
            </w:r>
            <w:r w:rsidRPr="008C3120">
              <w:rPr>
                <w:b/>
                <w:bCs/>
                <w:sz w:val="18"/>
              </w:rPr>
              <w:t>Flüssigkeit und Dampf leicht entzündbar.</w:t>
            </w:r>
            <w:r>
              <w:rPr>
                <w:sz w:val="18"/>
              </w:rPr>
              <w:t xml:space="preserve"> (H225)</w:t>
            </w:r>
          </w:p>
          <w:p w:rsidR="008C3120" w:rsidRDefault="008C3120" w:rsidP="00F5358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8C3120">
              <w:rPr>
                <w:b/>
                <w:bCs/>
                <w:sz w:val="18"/>
              </w:rPr>
              <w:t>Kann Krebs erzeugen.</w:t>
            </w:r>
            <w:r>
              <w:rPr>
                <w:sz w:val="18"/>
              </w:rPr>
              <w:t xml:space="preserve"> (H350)</w:t>
            </w:r>
          </w:p>
          <w:p w:rsidR="008C3120" w:rsidRDefault="008C3120" w:rsidP="00F5358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8C3120">
              <w:rPr>
                <w:b/>
                <w:bCs/>
                <w:sz w:val="18"/>
              </w:rPr>
              <w:t>Kann genetische Defekte verursachen.</w:t>
            </w:r>
            <w:r>
              <w:rPr>
                <w:sz w:val="18"/>
              </w:rPr>
              <w:t xml:space="preserve"> (H340)</w:t>
            </w:r>
          </w:p>
          <w:p w:rsidR="008C3120" w:rsidRDefault="008C3120" w:rsidP="00F5358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8C3120">
              <w:rPr>
                <w:b/>
                <w:bCs/>
                <w:sz w:val="18"/>
              </w:rPr>
              <w:t>Schädigt die Organe bei längerer oder wiederholter Exposition.</w:t>
            </w:r>
            <w:r>
              <w:rPr>
                <w:sz w:val="18"/>
              </w:rPr>
              <w:t xml:space="preserve"> (H372)</w:t>
            </w:r>
          </w:p>
          <w:p w:rsidR="008C3120" w:rsidRDefault="008C3120" w:rsidP="00F5358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8C3120">
              <w:rPr>
                <w:b/>
                <w:bCs/>
                <w:sz w:val="18"/>
              </w:rPr>
              <w:t>Kann bei Verschlucken oder Eindringen in die Atemwege tödlich sein.</w:t>
            </w:r>
            <w:r>
              <w:rPr>
                <w:sz w:val="18"/>
              </w:rPr>
              <w:t xml:space="preserve"> (H304)</w:t>
            </w:r>
          </w:p>
          <w:p w:rsidR="008C3120" w:rsidRDefault="008C3120" w:rsidP="00F5358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8C3120">
              <w:rPr>
                <w:b/>
                <w:bCs/>
                <w:sz w:val="18"/>
              </w:rPr>
              <w:t xml:space="preserve">Verursacht Hautreizungen. </w:t>
            </w:r>
            <w:r>
              <w:rPr>
                <w:sz w:val="18"/>
              </w:rPr>
              <w:t>(H315)</w:t>
            </w:r>
          </w:p>
          <w:p w:rsidR="008C3120" w:rsidRDefault="008C3120" w:rsidP="008C312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8C3120">
              <w:rPr>
                <w:b/>
                <w:bCs/>
                <w:sz w:val="18"/>
              </w:rPr>
              <w:t>Verursacht schwere Augenreizung.</w:t>
            </w:r>
            <w:r>
              <w:rPr>
                <w:sz w:val="18"/>
              </w:rPr>
              <w:t xml:space="preserve"> (H319)</w:t>
            </w:r>
          </w:p>
          <w:p w:rsidR="008C3120" w:rsidRDefault="008C3120" w:rsidP="008C3120">
            <w:pPr>
              <w:pStyle w:val="TextBlockLeft"/>
              <w:ind w:left="160" w:hanging="160"/>
            </w:pPr>
            <w:r>
              <w:rPr>
                <w:sz w:val="18"/>
              </w:rPr>
              <w:t>-  Vor</w:t>
            </w:r>
            <w:r>
              <w:rPr>
                <w:sz w:val="18"/>
              </w:rPr>
              <w:softHyphen/>
              <w:t>über</w:t>
            </w:r>
            <w:r>
              <w:rPr>
                <w:sz w:val="18"/>
              </w:rPr>
              <w:softHyphen/>
              <w:t>gehende Beschwerden wie Kopf</w:t>
            </w:r>
            <w:r>
              <w:rPr>
                <w:sz w:val="18"/>
              </w:rPr>
              <w:softHyphen/>
              <w:t>schmerzen, Schwin</w:t>
            </w:r>
            <w:r>
              <w:rPr>
                <w:sz w:val="18"/>
              </w:rPr>
              <w:softHyphen/>
              <w:t>del, Übelkeit, Konzen</w:t>
            </w:r>
            <w:r>
              <w:rPr>
                <w:sz w:val="18"/>
              </w:rPr>
              <w:softHyphen/>
              <w:t>trations</w:t>
            </w:r>
            <w:r>
              <w:rPr>
                <w:sz w:val="18"/>
              </w:rPr>
              <w:softHyphen/>
              <w:t xml:space="preserve">störungen können auftreten. </w:t>
            </w:r>
            <w:r w:rsidR="00476157">
              <w:rPr>
                <w:sz w:val="18"/>
              </w:rPr>
              <w:t>Kann Atemwege und Magen-Darm-Trakt reizen.</w:t>
            </w:r>
            <w:r w:rsidR="00603104">
              <w:rPr>
                <w:sz w:val="18"/>
              </w:rPr>
              <w:t xml:space="preserve"> </w:t>
            </w:r>
            <w:r>
              <w:rPr>
                <w:sz w:val="18"/>
              </w:rPr>
              <w:t>Kann Rausch, Blut</w:t>
            </w:r>
            <w:r>
              <w:rPr>
                <w:sz w:val="18"/>
              </w:rPr>
              <w:softHyphen/>
              <w:t>bild</w:t>
            </w:r>
            <w:r>
              <w:rPr>
                <w:sz w:val="18"/>
              </w:rPr>
              <w:softHyphen/>
              <w:t>veränderungen, Leber</w:t>
            </w:r>
            <w:r>
              <w:rPr>
                <w:sz w:val="18"/>
              </w:rPr>
              <w:softHyphen/>
              <w:t>schaden, Nieren</w:t>
            </w:r>
            <w:r>
              <w:rPr>
                <w:sz w:val="18"/>
              </w:rPr>
              <w:softHyphen/>
              <w:t>schaden, Lungen</w:t>
            </w:r>
            <w:r>
              <w:rPr>
                <w:sz w:val="18"/>
              </w:rPr>
              <w:softHyphen/>
              <w:t>schaden, Herz</w:t>
            </w:r>
            <w:r>
              <w:rPr>
                <w:sz w:val="18"/>
              </w:rPr>
              <w:softHyphen/>
              <w:t>rhythmus</w:t>
            </w:r>
            <w:r>
              <w:rPr>
                <w:sz w:val="18"/>
              </w:rPr>
              <w:softHyphen/>
              <w:t>störung, Atem</w:t>
            </w:r>
            <w:r>
              <w:rPr>
                <w:sz w:val="18"/>
              </w:rPr>
              <w:softHyphen/>
              <w:t>läh</w:t>
            </w:r>
            <w:r>
              <w:rPr>
                <w:sz w:val="18"/>
              </w:rPr>
              <w:softHyphen/>
              <w:t>mung ver</w:t>
            </w:r>
            <w:r>
              <w:rPr>
                <w:sz w:val="18"/>
              </w:rPr>
              <w:softHyphen/>
              <w:t>ur</w:t>
            </w:r>
            <w:r>
              <w:rPr>
                <w:sz w:val="18"/>
              </w:rPr>
              <w:softHyphen/>
              <w:t xml:space="preserve">sachen. </w:t>
            </w:r>
          </w:p>
          <w:p w:rsidR="008C3120" w:rsidRDefault="008C3120" w:rsidP="008C312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  Dämpfe sind schwerer als Luft und bilden mit Luft explosionsfähige Atmosphäre. </w:t>
            </w:r>
          </w:p>
          <w:p w:rsidR="008C3120" w:rsidRDefault="008C3120" w:rsidP="008C312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Bei durchtränktem Material (z.B. Kleidung, Putzlappen) besteht erhöhte Entzündungsgefahr.</w:t>
            </w:r>
          </w:p>
          <w:p w:rsidR="00476157" w:rsidRDefault="008C3120" w:rsidP="0047615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Rea</w:t>
            </w:r>
            <w:r>
              <w:rPr>
                <w:sz w:val="18"/>
              </w:rPr>
              <w:softHyphen/>
              <w:t>giert mit starken Säu</w:t>
            </w:r>
            <w:r>
              <w:rPr>
                <w:sz w:val="18"/>
              </w:rPr>
              <w:softHyphen/>
              <w:t>ren</w:t>
            </w:r>
            <w:r w:rsidR="00476157">
              <w:rPr>
                <w:sz w:val="18"/>
              </w:rPr>
              <w:t>, starken Oxidationsmitteln</w:t>
            </w:r>
            <w:r>
              <w:rPr>
                <w:sz w:val="18"/>
              </w:rPr>
              <w:t xml:space="preserve"> </w:t>
            </w:r>
            <w:r w:rsidR="00476157">
              <w:rPr>
                <w:sz w:val="18"/>
              </w:rPr>
              <w:t>oder z.B. mit flüssigem Schwefel</w:t>
            </w:r>
            <w:r w:rsidR="00680188">
              <w:rPr>
                <w:sz w:val="18"/>
              </w:rPr>
              <w:t>, mit Halogenkohlenwasserstoffen (in Gegenwart von Leichtmetallen)</w:t>
            </w:r>
            <w:r w:rsidR="00476157">
              <w:rPr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z w:val="18"/>
              </w:rPr>
              <w:softHyphen/>
              <w:t>ter heftiger Wär</w:t>
            </w:r>
            <w:r>
              <w:rPr>
                <w:sz w:val="18"/>
              </w:rPr>
              <w:softHyphen/>
              <w:t>me</w:t>
            </w:r>
            <w:r>
              <w:rPr>
                <w:sz w:val="18"/>
              </w:rPr>
              <w:softHyphen/>
              <w:t>ent</w:t>
            </w:r>
            <w:r>
              <w:rPr>
                <w:sz w:val="18"/>
              </w:rPr>
              <w:softHyphen/>
              <w:t>wick</w:t>
            </w:r>
            <w:r>
              <w:rPr>
                <w:sz w:val="18"/>
              </w:rPr>
              <w:softHyphen/>
              <w:t xml:space="preserve">lung. </w:t>
            </w:r>
            <w:r w:rsidR="00680188">
              <w:rPr>
                <w:sz w:val="18"/>
              </w:rPr>
              <w:t>Explosionsgefahr.</w:t>
            </w:r>
          </w:p>
          <w:p w:rsidR="00476157" w:rsidRDefault="00476157" w:rsidP="008C312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Zersetzt sich bei Erhitzen/Verbrennen in gefährliche Gase (z.B. </w:t>
            </w:r>
            <w:proofErr w:type="spellStart"/>
            <w:r>
              <w:rPr>
                <w:sz w:val="18"/>
              </w:rPr>
              <w:t>Biphenyl</w:t>
            </w:r>
            <w:proofErr w:type="spellEnd"/>
            <w:r>
              <w:rPr>
                <w:sz w:val="18"/>
              </w:rPr>
              <w:t>, Wasserstoff, Kohlenmonoxid).</w:t>
            </w:r>
          </w:p>
          <w:p w:rsidR="008C3120" w:rsidRDefault="008C3120" w:rsidP="00826E4E">
            <w:pPr>
              <w:pStyle w:val="BA20-Feld0"/>
              <w:spacing w:before="0" w:after="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C87CA4">
              <w:rPr>
                <w:sz w:val="18"/>
              </w:rPr>
              <w:t>Wassergefährdungsklasse (</w:t>
            </w:r>
            <w:r w:rsidRPr="00C87CA4">
              <w:rPr>
                <w:sz w:val="18"/>
              </w:rPr>
              <w:t>WGK</w:t>
            </w:r>
            <w:r w:rsidR="00C87CA4" w:rsidRPr="00C87CA4">
              <w:rPr>
                <w:sz w:val="18"/>
              </w:rPr>
              <w:t>)</w:t>
            </w:r>
            <w:r>
              <w:rPr>
                <w:b/>
                <w:bCs/>
                <w:sz w:val="18"/>
              </w:rPr>
              <w:t>:</w:t>
            </w:r>
            <w:r>
              <w:rPr>
                <w:sz w:val="18"/>
              </w:rPr>
              <w:t xml:space="preserve"> 3 (stark wassergefährdend)</w:t>
            </w:r>
            <w:bookmarkStart w:id="4" w:name="GHS06"/>
            <w:bookmarkEnd w:id="4"/>
          </w:p>
        </w:tc>
      </w:tr>
      <w:tr w:rsidR="00826E4E" w:rsidTr="008C3120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9E50D5">
        <w:trPr>
          <w:trHeight w:val="3570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141680" w:rsidRDefault="009E50D5" w:rsidP="00310EE7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-625475</wp:posOffset>
                  </wp:positionV>
                  <wp:extent cx="499745" cy="499745"/>
                  <wp:effectExtent l="0" t="0" r="0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1029335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4286" y="0"/>
                      <wp:lineTo x="0" y="4286"/>
                      <wp:lineTo x="0" y="16286"/>
                      <wp:lineTo x="4286" y="20571"/>
                      <wp:lineTo x="16286" y="20571"/>
                      <wp:lineTo x="20571" y="16286"/>
                      <wp:lineTo x="20571" y="4286"/>
                      <wp:lineTo x="16286" y="0"/>
                      <wp:lineTo x="4286" y="0"/>
                    </wp:wrapPolygon>
                  </wp:wrapTight>
                  <wp:docPr id="112" name="Bild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11" name="Bild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4E" w:rsidRPr="00603104" w:rsidRDefault="00826E4E" w:rsidP="00603104">
            <w:pPr>
              <w:pStyle w:val="Zeichnung"/>
              <w:spacing w:before="0" w:after="0"/>
              <w:jc w:val="left"/>
              <w:rPr>
                <w:sz w:val="8"/>
              </w:rPr>
            </w:pP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603104" w:rsidRDefault="00603104" w:rsidP="0060310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</w:t>
            </w:r>
            <w:r w:rsidRPr="00CC18D6">
              <w:rPr>
                <w:b/>
                <w:sz w:val="18"/>
              </w:rPr>
              <w:t>Von Hitze, heißen Oberflächen, Funken, offenen Flammen und anderen Zündquellen</w:t>
            </w:r>
            <w:r>
              <w:rPr>
                <w:b/>
                <w:sz w:val="18"/>
              </w:rPr>
              <w:t xml:space="preserve"> fernhalten. Nicht </w:t>
            </w:r>
            <w:r w:rsidRPr="00CC18D6">
              <w:rPr>
                <w:b/>
                <w:sz w:val="18"/>
              </w:rPr>
              <w:t>rauchen.</w:t>
            </w:r>
          </w:p>
          <w:p w:rsidR="00603104" w:rsidRDefault="00603104" w:rsidP="0060310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92022A">
              <w:rPr>
                <w:b/>
                <w:sz w:val="18"/>
              </w:rPr>
              <w:t>An einem gut belüfteten Ort aufbewahren.</w:t>
            </w:r>
            <w:r>
              <w:rPr>
                <w:sz w:val="18"/>
              </w:rPr>
              <w:t xml:space="preserve"> </w:t>
            </w:r>
            <w:r w:rsidRPr="00CC18D6">
              <w:rPr>
                <w:b/>
                <w:sz w:val="18"/>
              </w:rPr>
              <w:t>Behälter dicht verschlossen halten.</w:t>
            </w:r>
          </w:p>
          <w:p w:rsidR="00603104" w:rsidRDefault="00603104" w:rsidP="00603104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 w:rsidRPr="00CC18D6">
              <w:rPr>
                <w:b/>
                <w:sz w:val="18"/>
              </w:rPr>
              <w:t xml:space="preserve">Maßnahmen gegen elektrostatische Entladungen treffen. </w:t>
            </w:r>
          </w:p>
          <w:p w:rsidR="00603104" w:rsidRPr="00F752E9" w:rsidRDefault="00603104" w:rsidP="0060310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Nicht essen, trinken oder schnupfen. </w:t>
            </w:r>
          </w:p>
          <w:p w:rsidR="009E50D5" w:rsidRDefault="00603104" w:rsidP="009E50D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9E50D5" w:rsidRPr="007F30C1">
              <w:rPr>
                <w:b/>
                <w:bCs/>
                <w:sz w:val="18"/>
              </w:rPr>
              <w:t>Dampf/Aerosol/Nebel nicht einatmen.</w:t>
            </w:r>
          </w:p>
          <w:p w:rsidR="009E50D5" w:rsidRPr="00EB574E" w:rsidRDefault="009E50D5" w:rsidP="009E50D5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>I</w:t>
            </w:r>
            <w:r w:rsidRPr="00EB574E">
              <w:rPr>
                <w:b/>
                <w:sz w:val="18"/>
              </w:rPr>
              <w:t>m Ab</w:t>
            </w:r>
            <w:r w:rsidRPr="00EB574E">
              <w:rPr>
                <w:b/>
                <w:sz w:val="18"/>
              </w:rPr>
              <w:softHyphen/>
              <w:t>zug ar</w:t>
            </w:r>
            <w:r w:rsidRPr="00EB574E">
              <w:rPr>
                <w:b/>
                <w:sz w:val="18"/>
              </w:rPr>
              <w:softHyphen/>
              <w:t>bei</w:t>
            </w:r>
            <w:r w:rsidRPr="00EB574E">
              <w:rPr>
                <w:b/>
                <w:sz w:val="18"/>
              </w:rPr>
              <w:softHyphen/>
              <w:t>ten</w:t>
            </w:r>
            <w:r>
              <w:rPr>
                <w:b/>
                <w:sz w:val="18"/>
              </w:rPr>
              <w:t>;</w:t>
            </w:r>
            <w:r w:rsidRPr="00EB574E">
              <w:rPr>
                <w:b/>
                <w:sz w:val="18"/>
              </w:rPr>
              <w:t xml:space="preserve"> Front</w:t>
            </w:r>
            <w:r w:rsidRPr="00EB574E">
              <w:rPr>
                <w:b/>
                <w:sz w:val="18"/>
              </w:rPr>
              <w:softHyphen/>
              <w:t>schieb</w:t>
            </w:r>
            <w:r w:rsidRPr="00EB574E">
              <w:rPr>
                <w:b/>
                <w:sz w:val="18"/>
              </w:rPr>
              <w:softHyphen/>
              <w:t>er ge</w:t>
            </w:r>
            <w:r w:rsidRPr="00EB574E">
              <w:rPr>
                <w:b/>
                <w:sz w:val="18"/>
              </w:rPr>
              <w:softHyphen/>
              <w:t>schlos</w:t>
            </w:r>
            <w:r w:rsidRPr="00EB574E">
              <w:rPr>
                <w:b/>
                <w:sz w:val="18"/>
              </w:rPr>
              <w:softHyphen/>
              <w:t>sen hal</w:t>
            </w:r>
            <w:r w:rsidRPr="00EB574E">
              <w:rPr>
                <w:b/>
                <w:sz w:val="18"/>
              </w:rPr>
              <w:softHyphen/>
              <w:t xml:space="preserve">ten. </w:t>
            </w:r>
            <w:r>
              <w:rPr>
                <w:sz w:val="18"/>
              </w:rPr>
              <w:t>Mög</w:t>
            </w:r>
            <w:r>
              <w:rPr>
                <w:sz w:val="18"/>
              </w:rPr>
              <w:softHyphen/>
              <w:t>lichst geschlos</w:t>
            </w:r>
            <w:r>
              <w:rPr>
                <w:sz w:val="18"/>
              </w:rPr>
              <w:softHyphen/>
              <w:t>sene Appar</w:t>
            </w:r>
            <w:r>
              <w:rPr>
                <w:sz w:val="18"/>
              </w:rPr>
              <w:softHyphen/>
              <w:t>aturen ver</w:t>
            </w:r>
            <w:r>
              <w:rPr>
                <w:sz w:val="18"/>
              </w:rPr>
              <w:softHyphen/>
              <w:t>wen</w:t>
            </w:r>
            <w:r>
              <w:rPr>
                <w:sz w:val="18"/>
              </w:rPr>
              <w:softHyphen/>
              <w:t>den.</w:t>
            </w:r>
          </w:p>
          <w:p w:rsidR="00603104" w:rsidRDefault="009E50D5" w:rsidP="0060310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603104">
              <w:rPr>
                <w:sz w:val="18"/>
              </w:rPr>
              <w:t>Im Labor am Arbeits</w:t>
            </w:r>
            <w:r w:rsidR="00603104">
              <w:rPr>
                <w:sz w:val="18"/>
              </w:rPr>
              <w:softHyphen/>
              <w:t>platz Tagesbedarf nur in ma</w:t>
            </w:r>
            <w:r w:rsidR="00603104">
              <w:rPr>
                <w:sz w:val="18"/>
              </w:rPr>
              <w:softHyphen/>
              <w:t>ximal 1-Liter-Be</w:t>
            </w:r>
            <w:r w:rsidR="00603104">
              <w:rPr>
                <w:sz w:val="18"/>
              </w:rPr>
              <w:softHyphen/>
              <w:t xml:space="preserve">hältern bereitstellen. </w:t>
            </w:r>
          </w:p>
          <w:p w:rsidR="00603104" w:rsidRDefault="00603104" w:rsidP="0060310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Lagerung im Labor nur im Gefahrstoffschrank, gegen Flammen und Hitze</w:t>
            </w:r>
            <w:r>
              <w:rPr>
                <w:sz w:val="18"/>
              </w:rPr>
              <w:softHyphen/>
              <w:t>einwir</w:t>
            </w:r>
            <w:r>
              <w:rPr>
                <w:sz w:val="18"/>
              </w:rPr>
              <w:softHyphen/>
              <w:t xml:space="preserve">kung geschützt. </w:t>
            </w:r>
          </w:p>
          <w:p w:rsidR="00603104" w:rsidRDefault="00603104" w:rsidP="0060310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2A12D9">
              <w:rPr>
                <w:sz w:val="18"/>
              </w:rPr>
              <w:t>Unter Verschluss</w:t>
            </w:r>
            <w:r>
              <w:rPr>
                <w:sz w:val="18"/>
              </w:rPr>
              <w:t>,</w:t>
            </w:r>
            <w:r w:rsidRPr="002A12D9">
              <w:rPr>
                <w:sz w:val="18"/>
              </w:rPr>
              <w:t xml:space="preserve"> nur für fachkundige und zuverlässige Personen zugänglich</w:t>
            </w:r>
            <w:r>
              <w:rPr>
                <w:sz w:val="18"/>
              </w:rPr>
              <w:t>,</w:t>
            </w:r>
            <w:r w:rsidRPr="002A12D9">
              <w:rPr>
                <w:sz w:val="18"/>
              </w:rPr>
              <w:t xml:space="preserve"> aufbewahren. </w:t>
            </w:r>
          </w:p>
          <w:p w:rsidR="00603104" w:rsidRDefault="00603104" w:rsidP="0060310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2A12D9">
              <w:rPr>
                <w:sz w:val="18"/>
              </w:rPr>
              <w:t>Arbeitsplätze/-bereiche von anderen Arbeitsbereichen räumlich trennen und kennzeichnen.</w:t>
            </w:r>
          </w:p>
          <w:p w:rsidR="00603104" w:rsidRDefault="00603104" w:rsidP="0060310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Be</w:t>
            </w:r>
            <w:r>
              <w:rPr>
                <w:sz w:val="18"/>
              </w:rPr>
              <w:softHyphen/>
              <w:t>rührung mit Au</w:t>
            </w:r>
            <w:r>
              <w:rPr>
                <w:sz w:val="18"/>
              </w:rPr>
              <w:softHyphen/>
              <w:t>gen und Haut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 xml:space="preserve">den!  </w:t>
            </w:r>
          </w:p>
          <w:p w:rsidR="00603104" w:rsidRDefault="00603104" w:rsidP="0060310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 xml:space="preserve">Augenschutz tragen: </w:t>
            </w:r>
            <w:proofErr w:type="spellStart"/>
            <w:r>
              <w:rPr>
                <w:sz w:val="18"/>
              </w:rPr>
              <w:t>Ge</w:t>
            </w:r>
            <w:r>
              <w:rPr>
                <w:sz w:val="18"/>
              </w:rPr>
              <w:softHyphen/>
              <w:t>stell</w:t>
            </w:r>
            <w:r>
              <w:rPr>
                <w:sz w:val="18"/>
              </w:rPr>
              <w:softHyphen/>
              <w:t>brille</w:t>
            </w:r>
            <w:proofErr w:type="spellEnd"/>
            <w:r>
              <w:rPr>
                <w:sz w:val="18"/>
              </w:rPr>
              <w:t xml:space="preserve"> mit Seiten</w:t>
            </w:r>
            <w:r>
              <w:rPr>
                <w:sz w:val="18"/>
              </w:rPr>
              <w:softHyphen/>
              <w:t>schutz! Bei Spritz</w:t>
            </w:r>
            <w:r>
              <w:rPr>
                <w:sz w:val="18"/>
              </w:rPr>
              <w:softHyphen/>
              <w:t>ge</w:t>
            </w:r>
            <w:r>
              <w:rPr>
                <w:sz w:val="18"/>
              </w:rPr>
              <w:softHyphen/>
              <w:t>fahr: Korb</w:t>
            </w:r>
            <w:r>
              <w:rPr>
                <w:sz w:val="18"/>
              </w:rPr>
              <w:softHyphen/>
              <w:t xml:space="preserve">brille! </w:t>
            </w:r>
          </w:p>
          <w:p w:rsidR="00603104" w:rsidRDefault="00603104" w:rsidP="0060310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 xml:space="preserve">Handschutz tragen: </w:t>
            </w:r>
            <w:r w:rsidRPr="004B250C">
              <w:rPr>
                <w:bCs/>
                <w:sz w:val="18"/>
              </w:rPr>
              <w:t>Schutzh</w:t>
            </w:r>
            <w:r>
              <w:rPr>
                <w:sz w:val="18"/>
              </w:rPr>
              <w:t>andschuhe aus Fluorkautschuk (FKM; 0,7 mm). Hautschutzplan beachten.</w:t>
            </w:r>
          </w:p>
          <w:p w:rsidR="00603104" w:rsidRDefault="00603104" w:rsidP="00603104">
            <w:pPr>
              <w:pStyle w:val="TextBlockLeft"/>
              <w:ind w:left="160" w:hanging="160"/>
              <w:rPr>
                <w:sz w:val="18"/>
              </w:rPr>
            </w:pPr>
            <w:r w:rsidRPr="003F643A">
              <w:rPr>
                <w:sz w:val="18"/>
              </w:rPr>
              <w:t>-</w:t>
            </w:r>
            <w:r>
              <w:rPr>
                <w:b/>
                <w:sz w:val="18"/>
              </w:rPr>
              <w:t xml:space="preserve"> </w:t>
            </w:r>
            <w:r w:rsidRPr="00DA5711">
              <w:rPr>
                <w:b/>
                <w:sz w:val="18"/>
              </w:rPr>
              <w:t>Schutzkleidung tragen:</w:t>
            </w:r>
            <w:r>
              <w:rPr>
                <w:sz w:val="18"/>
              </w:rPr>
              <w:t xml:space="preserve"> Laborkittel.</w:t>
            </w:r>
          </w:p>
          <w:p w:rsidR="00114F5B" w:rsidRPr="007C2933" w:rsidRDefault="00603104" w:rsidP="009E50D5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 Vor</w:t>
            </w:r>
            <w:r>
              <w:rPr>
                <w:sz w:val="18"/>
              </w:rPr>
              <w:softHyphen/>
              <w:t>sicht mit leeren Ge</w:t>
            </w:r>
            <w:r>
              <w:rPr>
                <w:sz w:val="18"/>
              </w:rPr>
              <w:softHyphen/>
              <w:t>bin</w:t>
            </w:r>
            <w:r>
              <w:rPr>
                <w:sz w:val="18"/>
              </w:rPr>
              <w:softHyphen/>
              <w:t>den. Restmengen können gefährliche explosionsfähige Atmosphäre bilden!</w:t>
            </w:r>
          </w:p>
        </w:tc>
      </w:tr>
      <w:tr w:rsidR="00826E4E" w:rsidTr="008C3120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F385E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680188" w:rsidTr="00CC3A50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680188" w:rsidRDefault="00680188" w:rsidP="00F5358C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Vorgesetzten informieren.</w:t>
            </w:r>
          </w:p>
          <w:p w:rsidR="00680188" w:rsidRDefault="00680188" w:rsidP="0043174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43174B" w:rsidRPr="0043174B">
              <w:rPr>
                <w:b/>
                <w:bCs/>
                <w:sz w:val="18"/>
              </w:rPr>
              <w:t>A</w:t>
            </w:r>
            <w:r w:rsidRPr="007C2933">
              <w:rPr>
                <w:b/>
                <w:bCs/>
                <w:sz w:val="18"/>
              </w:rPr>
              <w:t>usge</w:t>
            </w:r>
            <w:r w:rsidRPr="007C2933">
              <w:rPr>
                <w:b/>
                <w:bCs/>
                <w:sz w:val="18"/>
              </w:rPr>
              <w:softHyphen/>
              <w:t>lau</w:t>
            </w:r>
            <w:r w:rsidRPr="007C2933">
              <w:rPr>
                <w:b/>
                <w:bCs/>
                <w:sz w:val="18"/>
              </w:rPr>
              <w:softHyphen/>
              <w:t>fene</w:t>
            </w:r>
            <w:r w:rsidR="0043174B">
              <w:rPr>
                <w:b/>
                <w:bCs/>
                <w:sz w:val="18"/>
              </w:rPr>
              <w:t>s</w:t>
            </w:r>
            <w:r w:rsidRPr="007C2933">
              <w:rPr>
                <w:b/>
                <w:bCs/>
                <w:sz w:val="18"/>
              </w:rPr>
              <w:t>/ver</w:t>
            </w:r>
            <w:r w:rsidRPr="007C2933">
              <w:rPr>
                <w:b/>
                <w:bCs/>
                <w:sz w:val="18"/>
              </w:rPr>
              <w:softHyphen/>
              <w:t>schüttete</w:t>
            </w:r>
            <w:r w:rsidR="0043174B">
              <w:rPr>
                <w:b/>
                <w:bCs/>
                <w:sz w:val="18"/>
              </w:rPr>
              <w:t>s</w:t>
            </w:r>
            <w:r w:rsidRPr="007C2933">
              <w:rPr>
                <w:b/>
                <w:bCs/>
                <w:sz w:val="18"/>
              </w:rPr>
              <w:t xml:space="preserve"> Produkt</w:t>
            </w:r>
            <w:r w:rsidR="0043174B">
              <w:rPr>
                <w:sz w:val="18"/>
              </w:rPr>
              <w:t xml:space="preserve">: </w:t>
            </w:r>
            <w:r>
              <w:rPr>
                <w:sz w:val="18"/>
              </w:rPr>
              <w:t>Schutz</w:t>
            </w:r>
            <w:r>
              <w:rPr>
                <w:sz w:val="18"/>
              </w:rPr>
              <w:softHyphen/>
              <w:t>brille, 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>schutz tragen. Geeigneter A</w:t>
            </w:r>
            <w:r w:rsidR="007C2933">
              <w:rPr>
                <w:sz w:val="18"/>
              </w:rPr>
              <w:t>temschutz: Gas</w:t>
            </w:r>
            <w:r w:rsidR="007C2933">
              <w:rPr>
                <w:sz w:val="18"/>
              </w:rPr>
              <w:softHyphen/>
              <w:t xml:space="preserve">filter A (braun). </w:t>
            </w:r>
            <w:r>
              <w:rPr>
                <w:sz w:val="18"/>
              </w:rPr>
              <w:t>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Sand)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>gen! Raum an</w:t>
            </w:r>
            <w:r>
              <w:rPr>
                <w:sz w:val="18"/>
              </w:rPr>
              <w:softHyphen/>
              <w:t>schließend lüf</w:t>
            </w:r>
            <w:r>
              <w:rPr>
                <w:sz w:val="18"/>
              </w:rPr>
              <w:softHyphen/>
              <w:t xml:space="preserve">ten. </w:t>
            </w:r>
          </w:p>
          <w:p w:rsidR="008F385E" w:rsidRDefault="00680188" w:rsidP="007C293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7C2933" w:rsidRPr="007C2933">
              <w:rPr>
                <w:b/>
                <w:bCs/>
                <w:sz w:val="18"/>
              </w:rPr>
              <w:t>Im Brandfall</w:t>
            </w:r>
            <w:r w:rsidR="007C2933">
              <w:rPr>
                <w:sz w:val="18"/>
              </w:rPr>
              <w:t xml:space="preserve">: </w:t>
            </w:r>
            <w:r>
              <w:rPr>
                <w:sz w:val="18"/>
              </w:rPr>
              <w:t>Pro</w:t>
            </w:r>
            <w:r>
              <w:rPr>
                <w:sz w:val="18"/>
              </w:rPr>
              <w:softHyphen/>
              <w:t>dukt ist brenn</w:t>
            </w:r>
            <w:r>
              <w:rPr>
                <w:sz w:val="18"/>
              </w:rPr>
              <w:softHyphen/>
              <w:t xml:space="preserve">bar. </w:t>
            </w:r>
            <w:r w:rsidR="007C2933">
              <w:rPr>
                <w:sz w:val="18"/>
              </w:rPr>
              <w:t>Geeignete Löschmittel: Kohlendioxid, Schaum, Löschpulver</w:t>
            </w:r>
            <w:r>
              <w:rPr>
                <w:sz w:val="18"/>
              </w:rPr>
              <w:t xml:space="preserve">. </w:t>
            </w:r>
            <w:r w:rsidR="002A12D9">
              <w:rPr>
                <w:sz w:val="18"/>
              </w:rPr>
              <w:t>NICHT</w:t>
            </w:r>
            <w:r>
              <w:rPr>
                <w:sz w:val="18"/>
              </w:rPr>
              <w:t xml:space="preserve"> Wasser im Voll</w:t>
            </w:r>
            <w:r>
              <w:rPr>
                <w:sz w:val="18"/>
              </w:rPr>
              <w:softHyphen/>
              <w:t>strahl! 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 xml:space="preserve">liche </w:t>
            </w:r>
            <w:r w:rsidR="008F385E">
              <w:rPr>
                <w:sz w:val="18"/>
              </w:rPr>
              <w:t>Gase/</w:t>
            </w:r>
            <w:r>
              <w:rPr>
                <w:sz w:val="18"/>
              </w:rPr>
              <w:t>Dämpf</w:t>
            </w:r>
            <w:r w:rsidR="0043174B">
              <w:rPr>
                <w:sz w:val="18"/>
              </w:rPr>
              <w:t>e (z.B. Kohlen</w:t>
            </w:r>
            <w:r w:rsidR="0043174B">
              <w:rPr>
                <w:sz w:val="18"/>
              </w:rPr>
              <w:softHyphen/>
              <w:t>monoxid).</w:t>
            </w:r>
            <w:r>
              <w:rPr>
                <w:sz w:val="18"/>
              </w:rPr>
              <w:t xml:space="preserve"> </w:t>
            </w:r>
            <w:proofErr w:type="spellStart"/>
            <w:r w:rsidR="008F385E">
              <w:rPr>
                <w:sz w:val="18"/>
              </w:rPr>
              <w:t>Berst</w:t>
            </w:r>
            <w:r w:rsidR="008F385E">
              <w:rPr>
                <w:sz w:val="18"/>
              </w:rPr>
              <w:softHyphen/>
              <w:t>gefahr</w:t>
            </w:r>
            <w:proofErr w:type="spellEnd"/>
            <w:r w:rsidR="008F385E">
              <w:rPr>
                <w:sz w:val="18"/>
              </w:rPr>
              <w:t xml:space="preserve"> bei Erwär</w:t>
            </w:r>
            <w:r w:rsidR="008F385E">
              <w:rPr>
                <w:sz w:val="18"/>
              </w:rPr>
              <w:softHyphen/>
              <w:t xml:space="preserve">mung. </w:t>
            </w:r>
          </w:p>
          <w:p w:rsidR="00680188" w:rsidRPr="00826B1C" w:rsidRDefault="008F385E" w:rsidP="007C2933">
            <w:pPr>
              <w:pStyle w:val="TextBlockLeft"/>
              <w:ind w:left="160" w:hanging="160"/>
            </w:pPr>
            <w:r>
              <w:rPr>
                <w:sz w:val="18"/>
              </w:rPr>
              <w:t>-  Das Eindringen in Boden, Gewässer und Kanalisation muss verhindert werden.</w:t>
            </w:r>
            <w:r w:rsidR="00680188" w:rsidRPr="00826B1C">
              <w:t xml:space="preserve"> </w:t>
            </w:r>
          </w:p>
        </w:tc>
      </w:tr>
      <w:tr w:rsidR="00826E4E" w:rsidTr="008F385E">
        <w:trPr>
          <w:trHeight w:val="248"/>
        </w:trPr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8F385E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8F385E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F5358C" w:rsidTr="008C3120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F5358C" w:rsidRDefault="00F5358C" w:rsidP="00F5358C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71.5pt" o:ole="">
                  <v:imagedata r:id="rId14" o:title=""/>
                </v:shape>
                <o:OLEObject Type="Embed" ProgID="PBrush" ShapeID="_x0000_i1025" DrawAspect="Content" ObjectID="_1767011093" r:id="rId15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F5358C" w:rsidRPr="009E50D5" w:rsidRDefault="009E50D5" w:rsidP="008F385E">
            <w:pPr>
              <w:pStyle w:val="TextBlockLeft"/>
              <w:rPr>
                <w:bCs/>
                <w:sz w:val="18"/>
              </w:rPr>
            </w:pPr>
            <w:bookmarkStart w:id="6" w:name="TB130"/>
            <w:bookmarkEnd w:id="6"/>
            <w:r>
              <w:rPr>
                <w:bCs/>
                <w:sz w:val="18"/>
              </w:rPr>
              <w:t>Selbstschutz beachten</w:t>
            </w:r>
            <w:bookmarkStart w:id="7" w:name="_GoBack"/>
            <w:bookmarkEnd w:id="7"/>
            <w:r w:rsidRPr="00E7640B">
              <w:rPr>
                <w:bCs/>
                <w:sz w:val="18"/>
              </w:rPr>
              <w:t xml:space="preserve">. Vorgesetzte*n informieren. </w:t>
            </w:r>
          </w:p>
          <w:p w:rsidR="00F5358C" w:rsidRDefault="00F5358C" w:rsidP="008F385E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8F385E">
              <w:rPr>
                <w:sz w:val="18"/>
              </w:rPr>
              <w:t>Steriler Schutzverband. Augenärztliche Behandlung.</w:t>
            </w:r>
          </w:p>
          <w:p w:rsidR="00F5358C" w:rsidRDefault="00F5358C" w:rsidP="008F385E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8F385E">
              <w:rPr>
                <w:sz w:val="18"/>
              </w:rPr>
              <w:t>Ver</w:t>
            </w:r>
            <w:r w:rsidR="008F385E">
              <w:rPr>
                <w:sz w:val="18"/>
              </w:rPr>
              <w:softHyphen/>
              <w:t>un</w:t>
            </w:r>
            <w:r w:rsidR="008F385E">
              <w:rPr>
                <w:sz w:val="18"/>
              </w:rPr>
              <w:softHyphen/>
              <w:t>reinigte Klei</w:t>
            </w:r>
            <w:r w:rsidR="008F385E">
              <w:rPr>
                <w:sz w:val="18"/>
              </w:rPr>
              <w:softHyphen/>
              <w:t>dung so</w:t>
            </w:r>
            <w:r w:rsidR="008F385E">
              <w:rPr>
                <w:sz w:val="18"/>
              </w:rPr>
              <w:softHyphen/>
              <w:t>fort aus</w:t>
            </w:r>
            <w:r w:rsidR="008F385E">
              <w:rPr>
                <w:sz w:val="18"/>
              </w:rPr>
              <w:softHyphen/>
              <w:t>ziehen</w:t>
            </w:r>
            <w:r>
              <w:rPr>
                <w:sz w:val="18"/>
              </w:rPr>
              <w:t>. Haut mit viel Was</w:t>
            </w:r>
            <w:r>
              <w:rPr>
                <w:sz w:val="18"/>
              </w:rPr>
              <w:softHyphen/>
              <w:t>ser</w:t>
            </w:r>
            <w:r w:rsidR="009E50D5">
              <w:rPr>
                <w:sz w:val="18"/>
              </w:rPr>
              <w:t xml:space="preserve"> ab</w:t>
            </w:r>
            <w:r>
              <w:rPr>
                <w:sz w:val="18"/>
              </w:rPr>
              <w:t xml:space="preserve">spülen. </w:t>
            </w:r>
          </w:p>
          <w:p w:rsidR="00F5358C" w:rsidRDefault="00F5358C" w:rsidP="00F5358C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9E50D5">
              <w:rPr>
                <w:sz w:val="18"/>
              </w:rPr>
              <w:t>*</w:t>
            </w:r>
            <w:r>
              <w:rPr>
                <w:sz w:val="18"/>
              </w:rPr>
              <w:t>n</w:t>
            </w:r>
            <w:r w:rsidR="008F385E">
              <w:rPr>
                <w:sz w:val="18"/>
              </w:rPr>
              <w:t xml:space="preserve"> </w:t>
            </w:r>
            <w:r>
              <w:rPr>
                <w:sz w:val="18"/>
              </w:rPr>
              <w:t>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>berei</w:t>
            </w:r>
            <w:r w:rsidR="009E50D5">
              <w:rPr>
                <w:sz w:val="18"/>
              </w:rPr>
              <w:t>ch bringen. Frisch</w:t>
            </w:r>
            <w:r w:rsidR="009E50D5">
              <w:rPr>
                <w:sz w:val="18"/>
              </w:rPr>
              <w:softHyphen/>
              <w:t>luft</w:t>
            </w:r>
            <w:r w:rsidR="009E50D5">
              <w:rPr>
                <w:sz w:val="18"/>
              </w:rPr>
              <w:softHyphen/>
              <w:t>zu</w:t>
            </w:r>
            <w:r w:rsidR="009E50D5">
              <w:rPr>
                <w:sz w:val="18"/>
              </w:rPr>
              <w:softHyphen/>
              <w:t>fuhr.</w:t>
            </w:r>
          </w:p>
          <w:p w:rsidR="00F5358C" w:rsidRDefault="00F5358C" w:rsidP="00802741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Kein Erbrechen auslösen, nichts zu trin</w:t>
            </w:r>
            <w:r>
              <w:rPr>
                <w:sz w:val="18"/>
              </w:rPr>
              <w:softHyphen/>
              <w:t xml:space="preserve">ken geben. </w:t>
            </w:r>
          </w:p>
          <w:p w:rsidR="009E50D5" w:rsidRPr="009E50D5" w:rsidRDefault="009E50D5" w:rsidP="00802741">
            <w:pPr>
              <w:pStyle w:val="TextBlockLeft"/>
              <w:rPr>
                <w:b/>
                <w:sz w:val="18"/>
              </w:rPr>
            </w:pPr>
            <w:r w:rsidRPr="009E50D5">
              <w:rPr>
                <w:b/>
                <w:sz w:val="18"/>
              </w:rPr>
              <w:t>Arzt/Ärztin aufsuchen.</w:t>
            </w:r>
          </w:p>
        </w:tc>
      </w:tr>
      <w:tr w:rsidR="00F5358C" w:rsidTr="008C3120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F5358C" w:rsidRDefault="00F5358C" w:rsidP="008F385E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F5358C" w:rsidTr="008C3120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F5358C" w:rsidRPr="009E50D5" w:rsidRDefault="00F5358C" w:rsidP="00F5358C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9E50D5">
              <w:rPr>
                <w:rFonts w:ascii="Arial" w:hAnsi="Arial"/>
                <w:sz w:val="18"/>
                <w:szCs w:val="18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Pr="00114F5B" w:rsidRDefault="00BC592D" w:rsidP="00114F5B">
      <w:pPr>
        <w:ind w:right="-1"/>
        <w:jc w:val="right"/>
        <w:rPr>
          <w:sz w:val="4"/>
        </w:rPr>
      </w:pPr>
    </w:p>
    <w:sectPr w:rsidR="00BC592D" w:rsidRPr="00114F5B" w:rsidSect="006130E6">
      <w:headerReference w:type="even" r:id="rId16"/>
      <w:headerReference w:type="default" r:id="rId17"/>
      <w:footerReference w:type="first" r:id="rId18"/>
      <w:pgSz w:w="11906" w:h="16838" w:code="9"/>
      <w:pgMar w:top="465" w:right="566" w:bottom="709" w:left="1474" w:header="720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802741" w:rsidP="006130E6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>Stand</w:t>
    </w:r>
    <w:r>
      <w:rPr>
        <w:rFonts w:ascii="Arial" w:hAnsi="Arial" w:cs="Arial"/>
      </w:rPr>
      <w:t xml:space="preserve">: </w:t>
    </w:r>
    <w:r w:rsidR="009E50D5">
      <w:rPr>
        <w:rFonts w:ascii="Arial" w:hAnsi="Arial" w:cs="Arial"/>
      </w:rPr>
      <w:t>0</w:t>
    </w:r>
    <w:r w:rsidR="006130E6">
      <w:rPr>
        <w:rFonts w:ascii="Arial" w:hAnsi="Arial" w:cs="Arial"/>
      </w:rPr>
      <w:t>1</w:t>
    </w:r>
    <w:r>
      <w:rPr>
        <w:rFonts w:ascii="Arial" w:hAnsi="Arial" w:cs="Arial"/>
      </w:rPr>
      <w:t>/</w:t>
    </w:r>
    <w:r w:rsidR="00B94128" w:rsidRPr="009F1C6A">
      <w:rPr>
        <w:rFonts w:ascii="Arial" w:hAnsi="Arial" w:cs="Arial"/>
      </w:rPr>
      <w:t>20</w:t>
    </w:r>
    <w:r w:rsidR="006130E6">
      <w:rPr>
        <w:rFonts w:ascii="Arial" w:hAnsi="Arial" w:cs="Arial"/>
      </w:rPr>
      <w:t>2</w:t>
    </w:r>
    <w:r w:rsidR="009E50D5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50D5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0EE7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020E0D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2BEA5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5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90914"/>
    <w:rsid w:val="00114F5B"/>
    <w:rsid w:val="00141680"/>
    <w:rsid w:val="00171019"/>
    <w:rsid w:val="0022502C"/>
    <w:rsid w:val="002A12D9"/>
    <w:rsid w:val="00310EE7"/>
    <w:rsid w:val="00373338"/>
    <w:rsid w:val="0043174B"/>
    <w:rsid w:val="00476157"/>
    <w:rsid w:val="00603104"/>
    <w:rsid w:val="006130E6"/>
    <w:rsid w:val="00680188"/>
    <w:rsid w:val="007C2933"/>
    <w:rsid w:val="007F30C1"/>
    <w:rsid w:val="00802741"/>
    <w:rsid w:val="00826B1C"/>
    <w:rsid w:val="00826E4E"/>
    <w:rsid w:val="008C3120"/>
    <w:rsid w:val="008F385E"/>
    <w:rsid w:val="009E50D5"/>
    <w:rsid w:val="00A65F64"/>
    <w:rsid w:val="00B547E0"/>
    <w:rsid w:val="00B94128"/>
    <w:rsid w:val="00BC11DD"/>
    <w:rsid w:val="00BC592D"/>
    <w:rsid w:val="00C87CA4"/>
    <w:rsid w:val="00CA7B2C"/>
    <w:rsid w:val="00D243C8"/>
    <w:rsid w:val="00D96765"/>
    <w:rsid w:val="00E60ECD"/>
    <w:rsid w:val="00EC50A2"/>
    <w:rsid w:val="00F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74915F24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F5358C"/>
    <w:pPr>
      <w:numPr>
        <w:numId w:val="13"/>
      </w:numPr>
      <w:spacing w:before="72" w:after="72"/>
    </w:pPr>
    <w:rPr>
      <w:rFonts w:ascii="Arial" w:hAnsi="Arial"/>
      <w:sz w:val="22"/>
    </w:rPr>
  </w:style>
  <w:style w:type="paragraph" w:styleId="Aufzhlungszeichen4">
    <w:name w:val="List Bullet 4"/>
    <w:basedOn w:val="Standard"/>
    <w:uiPriority w:val="99"/>
    <w:semiHidden/>
    <w:unhideWhenUsed/>
    <w:rsid w:val="00F5358C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Richter.Sylvia</cp:lastModifiedBy>
  <cp:revision>3</cp:revision>
  <cp:lastPrinted>2001-04-11T15:22:00Z</cp:lastPrinted>
  <dcterms:created xsi:type="dcterms:W3CDTF">2024-01-17T13:59:00Z</dcterms:created>
  <dcterms:modified xsi:type="dcterms:W3CDTF">2024-01-17T14:38:00Z</dcterms:modified>
</cp:coreProperties>
</file>